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5E" w:rsidRPr="00562A33" w:rsidRDefault="0001575E">
      <w:pPr>
        <w:spacing w:before="10" w:after="0" w:line="200" w:lineRule="exact"/>
        <w:rPr>
          <w:sz w:val="20"/>
          <w:szCs w:val="20"/>
          <w:lang w:val="fr-FR"/>
        </w:rPr>
      </w:pPr>
      <w:bookmarkStart w:id="0" w:name="_GoBack"/>
      <w:bookmarkEnd w:id="0"/>
    </w:p>
    <w:p w:rsidR="0001575E" w:rsidRPr="00562A33" w:rsidRDefault="0001575E">
      <w:pPr>
        <w:spacing w:before="29" w:after="0" w:line="480" w:lineRule="auto"/>
        <w:ind w:left="1095" w:right="917"/>
        <w:jc w:val="center"/>
        <w:rPr>
          <w:rFonts w:ascii="Times New Roman" w:hAnsi="Times New Roman"/>
          <w:b/>
          <w:bCs/>
          <w:sz w:val="24"/>
          <w:szCs w:val="24"/>
          <w:lang w:val="fr-FR"/>
        </w:rPr>
      </w:pPr>
      <w:r w:rsidRPr="00562A33">
        <w:rPr>
          <w:rFonts w:ascii="Times New Roman" w:hAnsi="Times New Roman"/>
          <w:b/>
          <w:bCs/>
          <w:sz w:val="24"/>
          <w:szCs w:val="24"/>
          <w:lang w:val="fr-FR"/>
        </w:rPr>
        <w:t xml:space="preserve">POINT DE VUE DE RONALD COASE SUR </w:t>
      </w:r>
      <w:r w:rsidRPr="00562A33">
        <w:rPr>
          <w:rFonts w:ascii="Times New Roman" w:hAnsi="Times New Roman"/>
          <w:b/>
          <w:bCs/>
          <w:sz w:val="24"/>
          <w:szCs w:val="24"/>
          <w:lang w:val="fr-FR"/>
        </w:rPr>
        <w:br/>
      </w:r>
      <w:smartTag w:uri="urn:schemas-microsoft-com:office:smarttags" w:element="PersonName">
        <w:smartTagPr>
          <w:attr w:name="ProductID" w:val="La CFC"/>
        </w:smartTagPr>
        <w:r w:rsidRPr="00562A33">
          <w:rPr>
            <w:rFonts w:ascii="Times New Roman" w:hAnsi="Times New Roman"/>
            <w:b/>
            <w:bCs/>
            <w:sz w:val="24"/>
            <w:szCs w:val="24"/>
            <w:lang w:val="fr-FR"/>
          </w:rPr>
          <w:t>LA CONDUITE DE</w:t>
        </w:r>
      </w:smartTag>
      <w:r w:rsidRPr="00562A33">
        <w:rPr>
          <w:rFonts w:ascii="Times New Roman" w:hAnsi="Times New Roman"/>
          <w:b/>
          <w:bCs/>
          <w:sz w:val="24"/>
          <w:szCs w:val="24"/>
          <w:lang w:val="fr-FR"/>
        </w:rPr>
        <w:t xml:space="preserve"> L’ÉCONOMIE</w:t>
      </w:r>
    </w:p>
    <w:p w:rsidR="0001575E" w:rsidRPr="00562A33" w:rsidRDefault="0001575E">
      <w:pPr>
        <w:spacing w:before="29" w:after="0" w:line="480" w:lineRule="auto"/>
        <w:ind w:left="1095" w:right="917"/>
        <w:jc w:val="center"/>
        <w:rPr>
          <w:rFonts w:ascii="Times New Roman" w:hAnsi="Times New Roman"/>
          <w:sz w:val="24"/>
          <w:szCs w:val="24"/>
          <w:lang w:val="fr-FR"/>
        </w:rPr>
      </w:pPr>
      <w:r w:rsidRPr="00562A33">
        <w:rPr>
          <w:rFonts w:ascii="Times New Roman" w:hAnsi="Times New Roman"/>
          <w:b/>
          <w:bCs/>
          <w:sz w:val="24"/>
          <w:szCs w:val="24"/>
          <w:lang w:val="fr-FR"/>
        </w:rPr>
        <w:t>Mary Shirley</w:t>
      </w:r>
    </w:p>
    <w:p w:rsidR="0001575E" w:rsidRPr="00562A33" w:rsidRDefault="0001575E">
      <w:pPr>
        <w:spacing w:before="9" w:after="0" w:line="240" w:lineRule="auto"/>
        <w:ind w:left="2335" w:right="2155"/>
        <w:jc w:val="center"/>
        <w:rPr>
          <w:rFonts w:ascii="Times New Roman" w:hAnsi="Times New Roman"/>
          <w:sz w:val="24"/>
          <w:szCs w:val="24"/>
          <w:lang w:val="fr-FR"/>
        </w:rPr>
      </w:pPr>
      <w:r w:rsidRPr="00562A33">
        <w:rPr>
          <w:rFonts w:ascii="Times New Roman" w:hAnsi="Times New Roman"/>
          <w:i/>
          <w:iCs/>
          <w:sz w:val="24"/>
          <w:szCs w:val="24"/>
          <w:lang w:val="fr-FR"/>
        </w:rPr>
        <w:t>Présidente du Ronald Coase Institute</w:t>
      </w:r>
    </w:p>
    <w:p w:rsidR="0001575E" w:rsidRPr="00562A33" w:rsidRDefault="0001575E">
      <w:pPr>
        <w:spacing w:before="16" w:after="0" w:line="260" w:lineRule="exact"/>
        <w:rPr>
          <w:sz w:val="26"/>
          <w:szCs w:val="26"/>
          <w:lang w:val="fr-FR"/>
        </w:rPr>
      </w:pPr>
    </w:p>
    <w:p w:rsidR="0001575E" w:rsidRPr="00562A33" w:rsidRDefault="0001575E" w:rsidP="005A7195">
      <w:pPr>
        <w:widowControl/>
        <w:spacing w:before="240" w:after="240" w:line="240" w:lineRule="auto"/>
        <w:outlineLvl w:val="1"/>
        <w:rPr>
          <w:rFonts w:ascii="Times New Roman" w:hAnsi="Times New Roman"/>
          <w:b/>
          <w:bCs/>
          <w:sz w:val="24"/>
          <w:szCs w:val="24"/>
          <w:lang w:val="fr-FR"/>
        </w:rPr>
      </w:pPr>
      <w:r w:rsidRPr="00562A33">
        <w:rPr>
          <w:rFonts w:ascii="Times New Roman" w:hAnsi="Times New Roman"/>
          <w:b/>
          <w:bCs/>
          <w:sz w:val="24"/>
          <w:szCs w:val="24"/>
          <w:lang w:val="fr-FR"/>
        </w:rPr>
        <w:t>Introduction</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Je suis ravie de vous accueillir ici aujourd’hui pour célébrer la vie et les œuvres de Ronald Coase, l’un des penseurs les plus influents en économie. Je peux résumer l’essentiel de ses idées sur la conduite de l’économie et de la recherche en général, en trois mots : réalisme, les institutions et les alternatives. Je m’expliquerai à ce sujet à mesure que j’avancerai.</w:t>
      </w:r>
    </w:p>
    <w:p w:rsidR="0001575E" w:rsidRPr="00562A33" w:rsidRDefault="0001575E" w:rsidP="005A7195">
      <w:pPr>
        <w:widowControl/>
        <w:spacing w:before="240" w:after="240" w:line="240" w:lineRule="auto"/>
        <w:outlineLvl w:val="1"/>
        <w:rPr>
          <w:rFonts w:ascii="Times New Roman" w:hAnsi="Times New Roman"/>
          <w:b/>
          <w:bCs/>
          <w:sz w:val="24"/>
          <w:szCs w:val="24"/>
          <w:lang w:val="fr-FR"/>
        </w:rPr>
      </w:pPr>
      <w:r w:rsidRPr="00562A33">
        <w:rPr>
          <w:rFonts w:ascii="Times New Roman" w:hAnsi="Times New Roman"/>
          <w:b/>
          <w:bCs/>
          <w:sz w:val="24"/>
          <w:szCs w:val="24"/>
          <w:lang w:val="fr-FR"/>
        </w:rPr>
        <w:t>Réalisme</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 xml:space="preserve">Ronald Coase disait souvent que si Darwin devait revenir sur terre aujourd’hui, il serait étonné de voir combien la biologie a progressé depuis </w:t>
      </w:r>
      <w:r w:rsidRPr="00562A33">
        <w:rPr>
          <w:rFonts w:ascii="Times New Roman" w:hAnsi="Times New Roman"/>
          <w:i/>
          <w:iCs/>
          <w:sz w:val="24"/>
          <w:szCs w:val="24"/>
          <w:lang w:val="fr-FR"/>
        </w:rPr>
        <w:t>L’origine des espèces.</w:t>
      </w:r>
      <w:r w:rsidRPr="00562A33">
        <w:rPr>
          <w:rFonts w:ascii="Times New Roman" w:hAnsi="Times New Roman"/>
          <w:sz w:val="24"/>
          <w:szCs w:val="24"/>
          <w:lang w:val="fr-FR"/>
        </w:rPr>
        <w:t xml:space="preserve"> Alors que si Adam Smith revenait aujourd’hui et regardait l’état de l’économie, il serait étonné de voir comment les choses ont peu changé depuis qu’il a écrit </w:t>
      </w:r>
      <w:r w:rsidRPr="00562A33">
        <w:rPr>
          <w:rFonts w:ascii="Times New Roman" w:hAnsi="Times New Roman"/>
          <w:i/>
          <w:iCs/>
          <w:sz w:val="24"/>
          <w:szCs w:val="24"/>
          <w:lang w:val="fr-FR"/>
        </w:rPr>
        <w:t>La richesse des nations</w:t>
      </w:r>
      <w:r w:rsidRPr="00562A33">
        <w:rPr>
          <w:rFonts w:ascii="Times New Roman" w:hAnsi="Times New Roman"/>
          <w:sz w:val="24"/>
          <w:szCs w:val="24"/>
          <w:lang w:val="fr-FR"/>
        </w:rPr>
        <w:t>. Coase croyait que le genre de progrès que la biologie a accomplis pour expliquer et interpréter le monde autour de nous devrait constituer l’objectif de l’économie. La tâche des économistes devrait être de découvrir et de comprendre le fonctionnement du système économique : les consommateurs, les entreprises et les institutions. Mais les économistes, disait-il, n’étudient pas les systèmes économiques réels. En vérité, faisait valoir Coase, les entités dont les économistes analysent les décisions n’ont pas de substance réelle. Nous ne considérons pas les consommateurs comme des êtres humains, mais comme un ensemble cohérent de préférences. Nous ne regardons pas les entreprises comme des organisations de personnes qui prennent des décisions, mais comme des graphiques obscurs composés de courbes de coûts et de courbes de demandes. En plus de cela, lorsque nous examinons les marchés, nous ne considérons pas les institutions qui régissent les échanges et influent sur les coûts des transactions, tels que les lois et les contrats. Ainsi, qu’avons-nous obtenu ? Selon Coase, nous avons « des consommateurs sans l’humanité, des entreprises sans organisation et des échanges sans marchés ».</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Coase critiquait particulièrement ce qu’il qualifiait « d’économie de tableau noir ». En économie de tableau noir, le professeur évolue autour des facteurs de production, perçoit des impôts, accorde des subventions, modifie des prix et obtient un optimum social, mais tout se passe sur le tableau noir.</w:t>
      </w:r>
      <w:r w:rsidRPr="00562A33">
        <w:rPr>
          <w:rFonts w:ascii="Times New Roman" w:hAnsi="Times New Roman"/>
          <w:sz w:val="24"/>
          <w:szCs w:val="24"/>
          <w:vertAlign w:val="superscript"/>
          <w:lang w:val="fr-FR"/>
        </w:rPr>
        <w:t>1</w:t>
      </w:r>
      <w:r w:rsidRPr="00562A33">
        <w:rPr>
          <w:rFonts w:ascii="Times New Roman" w:hAnsi="Times New Roman"/>
          <w:sz w:val="24"/>
          <w:szCs w:val="24"/>
          <w:lang w:val="fr-FR"/>
        </w:rPr>
        <w:t xml:space="preserve"> L’économie de tableau noir est trompeuse, car il n’y a aucune contrepartie au professeur dans le monde réel pour créer cet optimum social et elle ne tient pas compte des défaillances du marché, des échecs du gouvernement et du rôle confus des institutions. </w:t>
      </w:r>
    </w:p>
    <w:p w:rsidR="0001575E" w:rsidRPr="00562A33" w:rsidRDefault="0001575E">
      <w:pPr>
        <w:rPr>
          <w:rFonts w:ascii="Times New Roman" w:hAnsi="Times New Roman"/>
          <w:sz w:val="24"/>
          <w:szCs w:val="24"/>
          <w:lang w:val="fr-FR"/>
        </w:rPr>
      </w:pPr>
      <w:r w:rsidRPr="00562A33">
        <w:rPr>
          <w:rFonts w:ascii="Times New Roman" w:hAnsi="Times New Roman"/>
          <w:sz w:val="24"/>
          <w:szCs w:val="24"/>
          <w:lang w:val="fr-FR"/>
        </w:rPr>
        <w:br w:type="page"/>
      </w:r>
    </w:p>
    <w:p w:rsidR="0001575E" w:rsidRPr="00562A33" w:rsidRDefault="0001575E" w:rsidP="005A7195">
      <w:pPr>
        <w:widowControl/>
        <w:spacing w:before="240" w:after="240" w:line="240" w:lineRule="auto"/>
        <w:rPr>
          <w:rFonts w:ascii="Times New Roman" w:hAnsi="Times New Roman"/>
          <w:sz w:val="24"/>
          <w:szCs w:val="24"/>
          <w:lang w:val="fr-FR"/>
        </w:rPr>
      </w:pP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Pour Coase, l’économie de tableau noir était un système qui a vécu dans l’esprit des économistes, mais pas sur la terre, et elle avait donc peu de pertinence pour les politiques et dans la pratique.</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Coase a en outre fait valoir que les économistes étaient trop épris de technique. Pour Coase, la technique ne devait pas être une fin en soi. La technique n’avait d’intérêt qu’en tant qu’outil d’analyse, elle n’était qu’un moyen d’atteindre l’objectif principal de comprendre le monde réel. Il faisait également valoir que les économistes doivent être plus éclectiques dans le choix des techniques, plutôt que de se concentrer principalement sur l’économétrie.</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 xml:space="preserve">Les arguments de Coase sur la théorie représentent probablement la partie la plus controversée de ses opinions sur la méthodologie. La conférence de Coase en 1982, « Comment les économistes devraient poser leurs choix » a conduit Richard Posner </w:t>
      </w:r>
      <w:r>
        <w:rPr>
          <w:rFonts w:ascii="Times New Roman" w:hAnsi="Times New Roman"/>
          <w:sz w:val="24"/>
          <w:szCs w:val="24"/>
          <w:lang w:val="fr-FR"/>
        </w:rPr>
        <w:t xml:space="preserve">à </w:t>
      </w:r>
      <w:r w:rsidRPr="00562A33">
        <w:rPr>
          <w:rFonts w:ascii="Times New Roman" w:hAnsi="Times New Roman"/>
          <w:sz w:val="24"/>
          <w:szCs w:val="24"/>
          <w:lang w:val="fr-FR"/>
        </w:rPr>
        <w:t>l’accuser d’être un anti-théoriste.</w:t>
      </w:r>
      <w:r w:rsidRPr="00562A33">
        <w:rPr>
          <w:rFonts w:ascii="Times New Roman" w:hAnsi="Times New Roman"/>
          <w:sz w:val="24"/>
          <w:szCs w:val="24"/>
          <w:vertAlign w:val="superscript"/>
          <w:lang w:val="fr-FR"/>
        </w:rPr>
        <w:t>2</w:t>
      </w:r>
      <w:r w:rsidRPr="00562A33">
        <w:rPr>
          <w:rFonts w:ascii="Times New Roman" w:hAnsi="Times New Roman"/>
          <w:sz w:val="24"/>
          <w:szCs w:val="24"/>
          <w:lang w:val="fr-FR"/>
        </w:rPr>
        <w:t xml:space="preserve"> Au cours de cette conférence, Coase avait contesté le point de vue de Milton Friedman selon lequel le critère d’une bonne théorie est la façon dont elle établit des prévisions. Sur base de ses conférences, en sa qualité de rédacteur en chef du </w:t>
      </w:r>
      <w:r w:rsidRPr="00562A33">
        <w:rPr>
          <w:rFonts w:ascii="Times New Roman" w:hAnsi="Times New Roman"/>
          <w:i/>
          <w:iCs/>
          <w:sz w:val="24"/>
          <w:szCs w:val="24"/>
          <w:lang w:val="fr-FR"/>
        </w:rPr>
        <w:t>Journal of Law and Economics</w:t>
      </w:r>
      <w:r w:rsidRPr="00562A33">
        <w:rPr>
          <w:rFonts w:ascii="Times New Roman" w:hAnsi="Times New Roman"/>
          <w:sz w:val="24"/>
          <w:szCs w:val="24"/>
          <w:lang w:val="fr-FR"/>
        </w:rPr>
        <w:t>, Coase soutenait que les économistes ne confrontaient en réalité pas les théories contradictoires les unes aux autres</w:t>
      </w:r>
      <w:r>
        <w:rPr>
          <w:rFonts w:ascii="Times New Roman" w:hAnsi="Times New Roman"/>
          <w:sz w:val="24"/>
          <w:szCs w:val="24"/>
          <w:lang w:val="fr-FR"/>
        </w:rPr>
        <w:t xml:space="preserve"> pour voir la mesure dans laquelle elles étaient capables de faire des prévisions. </w:t>
      </w:r>
      <w:r w:rsidRPr="00562A33">
        <w:rPr>
          <w:rFonts w:ascii="Times New Roman" w:hAnsi="Times New Roman"/>
          <w:sz w:val="24"/>
          <w:szCs w:val="24"/>
          <w:lang w:val="fr-FR"/>
        </w:rPr>
        <w:t>Au lieu de cela, la plupart des économistes recherchaient les résultats statistiques qui correspondaient le mieux à leurs théories. Habituellement, ils y parvenaient plutôt bien, puisque, comme il le disait, « Si vous torturez suffisamment les données, la nature finira toujours par avouer ». Dans les rares cas où les résultats statistiques ont échoué à étayer la théorie, les économistes ne rejetaient généralement pas cette dernière ; ils appelaient plutôt à une étude plus approfondie.</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Maintenant, Coase pourrait bien être allé trop loin dans sa critique de la rigueur analytique en économie. Par exemple, dans un article de 2011, Sam Peltzman a souligné qu’en prétendant être une science positive, l’économie gagne en rigueur utile.</w:t>
      </w:r>
      <w:r w:rsidRPr="00562A33">
        <w:rPr>
          <w:rFonts w:ascii="Times New Roman" w:hAnsi="Times New Roman"/>
          <w:sz w:val="24"/>
          <w:szCs w:val="24"/>
          <w:vertAlign w:val="superscript"/>
          <w:lang w:val="fr-FR"/>
        </w:rPr>
        <w:t>3</w:t>
      </w:r>
      <w:r w:rsidRPr="00562A33">
        <w:rPr>
          <w:rFonts w:ascii="Times New Roman" w:hAnsi="Times New Roman"/>
          <w:sz w:val="24"/>
          <w:szCs w:val="24"/>
          <w:lang w:val="fr-FR"/>
        </w:rPr>
        <w:t xml:space="preserve"> Cependant, Peltzman, comme beaucoup d’entre nous, je le pense, peut avoir de la sympathie pour le point de vue de Coase selon lequel l’économie a accordé trop d’importance à la théorie et à la technique au détriment d’un fonctionnent plus empirique.</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Coase a fait valoir que l’objectif devrait être de formuler des théories économiques qui soient utiles. Comme il le disait, « Une théorie sert également de base à la réflexion. Elle nous aide à comprendre ce qui se passe tout en nous permettant d’organiser nos pensées » (1994). Et comme pour mettre l’accent sur le réalisme et les institutions il poursuivit en déclarant : « Les généralisations ont peu de chances d’être utiles, à moins qu’elles ne découlent d’études sur la manière dont ces activités sont réellement menées au sein des différents cadres institutionnels ».</w:t>
      </w:r>
    </w:p>
    <w:p w:rsidR="0001575E" w:rsidRPr="00562A33" w:rsidRDefault="0001575E" w:rsidP="005A7195">
      <w:pPr>
        <w:widowControl/>
        <w:spacing w:before="240" w:after="240" w:line="240" w:lineRule="auto"/>
        <w:rPr>
          <w:rFonts w:ascii="Times New Roman" w:hAnsi="Times New Roman"/>
          <w:sz w:val="24"/>
          <w:szCs w:val="24"/>
          <w:lang w:val="fr-FR"/>
        </w:rPr>
      </w:pPr>
    </w:p>
    <w:p w:rsidR="0001575E" w:rsidRPr="00562A33" w:rsidRDefault="0001575E" w:rsidP="005A7195">
      <w:pPr>
        <w:widowControl/>
        <w:spacing w:before="240" w:after="240" w:line="240" w:lineRule="auto"/>
        <w:rPr>
          <w:rFonts w:ascii="Times New Roman" w:hAnsi="Times New Roman"/>
          <w:sz w:val="24"/>
          <w:szCs w:val="24"/>
          <w:lang w:val="fr-FR"/>
        </w:rPr>
      </w:pPr>
    </w:p>
    <w:p w:rsidR="0001575E" w:rsidRPr="00562A33" w:rsidRDefault="0001575E" w:rsidP="005A7195">
      <w:pPr>
        <w:widowControl/>
        <w:spacing w:before="240" w:after="240" w:line="240" w:lineRule="auto"/>
        <w:rPr>
          <w:rFonts w:ascii="Times New Roman" w:hAnsi="Times New Roman"/>
          <w:sz w:val="24"/>
          <w:szCs w:val="24"/>
          <w:lang w:val="fr-FR"/>
        </w:rPr>
      </w:pPr>
    </w:p>
    <w:p w:rsidR="0001575E" w:rsidRPr="00562A33" w:rsidRDefault="0001575E" w:rsidP="005A7195">
      <w:pPr>
        <w:widowControl/>
        <w:spacing w:before="240" w:after="240" w:line="240" w:lineRule="auto"/>
        <w:rPr>
          <w:rFonts w:ascii="Times New Roman" w:hAnsi="Times New Roman"/>
          <w:sz w:val="24"/>
          <w:szCs w:val="24"/>
          <w:lang w:val="fr-FR"/>
        </w:rPr>
      </w:pP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Coase a également appelé au réalisme dans les études de cas, comme cela a été fameusement mis en évidence dans son article de 1974, </w:t>
      </w:r>
      <w:hyperlink r:id="rId6" w:history="1">
        <w:r w:rsidRPr="00562A33">
          <w:rPr>
            <w:rFonts w:ascii="Times New Roman" w:hAnsi="Times New Roman"/>
            <w:i/>
            <w:iCs/>
            <w:sz w:val="24"/>
            <w:szCs w:val="24"/>
            <w:u w:val="single"/>
            <w:lang w:val="fr-FR"/>
          </w:rPr>
          <w:t>Le phare en économie</w:t>
        </w:r>
      </w:hyperlink>
      <w:r w:rsidRPr="00562A33">
        <w:rPr>
          <w:rFonts w:ascii="Times New Roman" w:hAnsi="Times New Roman"/>
          <w:i/>
          <w:iCs/>
          <w:sz w:val="24"/>
          <w:szCs w:val="24"/>
          <w:lang w:val="fr-FR"/>
        </w:rPr>
        <w:t xml:space="preserve">. </w:t>
      </w:r>
      <w:r w:rsidRPr="00562A33">
        <w:rPr>
          <w:rFonts w:ascii="Times New Roman" w:hAnsi="Times New Roman"/>
          <w:sz w:val="24"/>
          <w:szCs w:val="24"/>
          <w:vertAlign w:val="superscript"/>
          <w:lang w:val="fr-FR"/>
        </w:rPr>
        <w:t>4</w:t>
      </w:r>
      <w:r w:rsidRPr="00562A33">
        <w:rPr>
          <w:rFonts w:ascii="Times New Roman" w:hAnsi="Times New Roman"/>
          <w:sz w:val="24"/>
          <w:szCs w:val="24"/>
          <w:lang w:val="fr-FR"/>
        </w:rPr>
        <w:t>  Dans cet article, il a pris à partie un certain nombre d’économistes, allant de John Stuart Mill à Paul Samuelson, pour leur utilisation du phare comme un exemple classique de bien public.</w:t>
      </w:r>
      <w:r>
        <w:rPr>
          <w:rFonts w:ascii="Times New Roman" w:hAnsi="Times New Roman"/>
          <w:sz w:val="24"/>
          <w:szCs w:val="24"/>
          <w:lang w:val="fr-FR"/>
        </w:rPr>
        <w:t xml:space="preserve"> </w:t>
      </w:r>
      <w:r w:rsidRPr="00562A33">
        <w:rPr>
          <w:rFonts w:ascii="Times New Roman" w:hAnsi="Times New Roman"/>
          <w:sz w:val="24"/>
          <w:szCs w:val="24"/>
          <w:lang w:val="fr-FR"/>
        </w:rPr>
        <w:t>Les économistes ont fait valoir que, puisque le phare sauve des vies et de l’argent, et puisqu’il n’existe aucun moyen d’empêcher les profiteurs parce que les navires qui se déplacent le long de la côte bénéficient de la lumière, même s’ils n’ont pas payé pour cela, le phare doit être publiquement mis à disposition.</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Coase a étudié l’histoire du phare au Royaume-Uni et a découvert qu’à une certaine période, de nombreux phares ont été construits et entretenus par des péages perçus sur les navires qui pénétraient dans le port, et qu’ils gagnaient suffisamment d’argent pour être en mesure d’entretenir les phares privés. Par exemple, il a constaté que des organisations privées avaient construit et exploité la plupart des phares en 1820. Le plus important pour Coase n’était pas le phare en soi, mais le fait que, « En dépit de l’utilisation extensive de l’exemple du phare... aucun économiste, à ma connaissance, n’a jamais réalisé d’étude approfondie des finances et de l’administration du phare... Le phare est tout simplement un argument sorti de nulle part pour servir d’illustration ».</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Coase était très critique vis-à-vis de cette approche de l’économie et nous a demandé d’utiliser des cas réalistes. Ce faisant, il ne cherchait pas de description dans son propre intérêt, mais plutôt pour nous aider à comprendre les choix importants et leurs résultats.</w:t>
      </w:r>
    </w:p>
    <w:p w:rsidR="0001575E" w:rsidRPr="00562A33" w:rsidRDefault="0001575E" w:rsidP="005A7195">
      <w:pPr>
        <w:widowControl/>
        <w:spacing w:before="240" w:after="240" w:line="240" w:lineRule="auto"/>
        <w:outlineLvl w:val="1"/>
        <w:rPr>
          <w:rFonts w:ascii="Times New Roman" w:hAnsi="Times New Roman"/>
          <w:b/>
          <w:bCs/>
          <w:sz w:val="24"/>
          <w:szCs w:val="24"/>
          <w:lang w:val="fr-FR"/>
        </w:rPr>
      </w:pPr>
      <w:r w:rsidRPr="00562A33">
        <w:rPr>
          <w:rFonts w:ascii="Times New Roman" w:hAnsi="Times New Roman"/>
          <w:b/>
          <w:bCs/>
          <w:sz w:val="24"/>
          <w:szCs w:val="24"/>
          <w:lang w:val="fr-FR"/>
        </w:rPr>
        <w:t>Institutions</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Comme cela ne vous aura pas échappé par mes remarques précédentes, les institutions représentaient un deuxième point central pour Coase. Comme il l’expliquait, « Cela n’a pas beaucoup de sens pour les économistes de débattre du processus de l’échange sans préciser le cadre institutionnel dans lequel l’échange a lieu, car cela entrave les incitations à produire et les coûts des opérations de transaction ». </w:t>
      </w:r>
      <w:r w:rsidRPr="00562A33">
        <w:rPr>
          <w:rFonts w:ascii="Times New Roman" w:hAnsi="Times New Roman"/>
          <w:sz w:val="24"/>
          <w:szCs w:val="24"/>
          <w:vertAlign w:val="superscript"/>
          <w:lang w:val="fr-FR"/>
        </w:rPr>
        <w:t>5</w:t>
      </w:r>
      <w:r w:rsidRPr="00562A33">
        <w:rPr>
          <w:rFonts w:ascii="Times New Roman" w:hAnsi="Times New Roman"/>
          <w:sz w:val="24"/>
          <w:szCs w:val="24"/>
          <w:lang w:val="fr-FR"/>
        </w:rPr>
        <w:t> Et que pourrait-il bien y avoir de plus critique à échanger que les incitations et les coûts ?</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 xml:space="preserve">En fait, Coase </w:t>
      </w:r>
      <w:r>
        <w:rPr>
          <w:rFonts w:ascii="Times New Roman" w:hAnsi="Times New Roman"/>
          <w:sz w:val="24"/>
          <w:szCs w:val="24"/>
          <w:lang w:val="fr-FR"/>
        </w:rPr>
        <w:t xml:space="preserve">définit </w:t>
      </w:r>
      <w:r w:rsidRPr="00562A33">
        <w:rPr>
          <w:rFonts w:ascii="Times New Roman" w:hAnsi="Times New Roman"/>
          <w:sz w:val="24"/>
          <w:szCs w:val="24"/>
          <w:lang w:val="fr-FR"/>
        </w:rPr>
        <w:t xml:space="preserve">l’économie comme l’étude des « institutions sociales qui relient le système économique. » </w:t>
      </w:r>
      <w:r w:rsidRPr="00562A33">
        <w:rPr>
          <w:rFonts w:ascii="Times New Roman" w:hAnsi="Times New Roman"/>
          <w:sz w:val="24"/>
          <w:szCs w:val="24"/>
          <w:vertAlign w:val="superscript"/>
          <w:lang w:val="fr-FR"/>
        </w:rPr>
        <w:t xml:space="preserve">6 </w:t>
      </w:r>
      <w:r w:rsidRPr="00562A33">
        <w:rPr>
          <w:rFonts w:ascii="Times New Roman" w:hAnsi="Times New Roman"/>
          <w:sz w:val="24"/>
          <w:szCs w:val="24"/>
          <w:lang w:val="fr-FR"/>
        </w:rPr>
        <w:t xml:space="preserve">  Il a appelé les économistes à comprendre le fonctionnement interne et les décisions des entreprises, ainsi que les décisions de limites de l’entreprise, le processus de passation de marchés, les lois qui affectent le fonctionnement des marchés, les coûts de l’action gouvernementale et les résultats, et ainsi de suite.</w:t>
      </w:r>
    </w:p>
    <w:p w:rsidR="0001575E" w:rsidRPr="00562A33" w:rsidRDefault="0001575E" w:rsidP="005A7195">
      <w:pPr>
        <w:widowControl/>
        <w:spacing w:before="240" w:after="240" w:line="240" w:lineRule="auto"/>
        <w:outlineLvl w:val="1"/>
        <w:rPr>
          <w:rFonts w:ascii="Times New Roman" w:hAnsi="Times New Roman"/>
          <w:b/>
          <w:bCs/>
          <w:sz w:val="24"/>
          <w:szCs w:val="24"/>
          <w:lang w:val="fr-FR"/>
        </w:rPr>
      </w:pPr>
    </w:p>
    <w:p w:rsidR="0001575E" w:rsidRPr="00562A33" w:rsidRDefault="0001575E" w:rsidP="005A7195">
      <w:pPr>
        <w:widowControl/>
        <w:spacing w:before="240" w:after="240" w:line="240" w:lineRule="auto"/>
        <w:outlineLvl w:val="1"/>
        <w:rPr>
          <w:rFonts w:ascii="Times New Roman" w:hAnsi="Times New Roman"/>
          <w:b/>
          <w:bCs/>
          <w:sz w:val="24"/>
          <w:szCs w:val="24"/>
          <w:lang w:val="fr-FR"/>
        </w:rPr>
      </w:pPr>
    </w:p>
    <w:p w:rsidR="0001575E" w:rsidRPr="00562A33" w:rsidRDefault="0001575E" w:rsidP="005A7195">
      <w:pPr>
        <w:widowControl/>
        <w:spacing w:before="240" w:after="240" w:line="240" w:lineRule="auto"/>
        <w:outlineLvl w:val="1"/>
        <w:rPr>
          <w:rFonts w:ascii="Times New Roman" w:hAnsi="Times New Roman"/>
          <w:b/>
          <w:bCs/>
          <w:sz w:val="24"/>
          <w:szCs w:val="24"/>
          <w:lang w:val="fr-FR"/>
        </w:rPr>
      </w:pPr>
    </w:p>
    <w:p w:rsidR="0001575E" w:rsidRPr="00562A33" w:rsidRDefault="0001575E" w:rsidP="005A7195">
      <w:pPr>
        <w:widowControl/>
        <w:spacing w:before="240" w:after="240" w:line="240" w:lineRule="auto"/>
        <w:outlineLvl w:val="1"/>
        <w:rPr>
          <w:rFonts w:ascii="Times New Roman" w:hAnsi="Times New Roman"/>
          <w:b/>
          <w:bCs/>
          <w:sz w:val="24"/>
          <w:szCs w:val="24"/>
          <w:lang w:val="fr-FR"/>
        </w:rPr>
      </w:pPr>
    </w:p>
    <w:p w:rsidR="0001575E" w:rsidRPr="00562A33" w:rsidRDefault="0001575E" w:rsidP="005A7195">
      <w:pPr>
        <w:widowControl/>
        <w:spacing w:before="240" w:after="240" w:line="240" w:lineRule="auto"/>
        <w:outlineLvl w:val="1"/>
        <w:rPr>
          <w:rFonts w:ascii="Times New Roman" w:hAnsi="Times New Roman"/>
          <w:b/>
          <w:bCs/>
          <w:sz w:val="24"/>
          <w:szCs w:val="24"/>
          <w:lang w:val="fr-FR"/>
        </w:rPr>
      </w:pPr>
    </w:p>
    <w:p w:rsidR="0001575E" w:rsidRPr="00562A33" w:rsidRDefault="0001575E" w:rsidP="005A7195">
      <w:pPr>
        <w:widowControl/>
        <w:spacing w:before="240" w:after="240" w:line="240" w:lineRule="auto"/>
        <w:outlineLvl w:val="1"/>
        <w:rPr>
          <w:rFonts w:ascii="Times New Roman" w:hAnsi="Times New Roman"/>
          <w:b/>
          <w:bCs/>
          <w:sz w:val="24"/>
          <w:szCs w:val="24"/>
          <w:lang w:val="fr-FR"/>
        </w:rPr>
      </w:pPr>
      <w:r w:rsidRPr="00562A33">
        <w:rPr>
          <w:rFonts w:ascii="Times New Roman" w:hAnsi="Times New Roman"/>
          <w:b/>
          <w:bCs/>
          <w:sz w:val="24"/>
          <w:szCs w:val="24"/>
          <w:lang w:val="fr-FR"/>
        </w:rPr>
        <w:t>Alternatives</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Le troisième mot résumant la pensée de Coase, si vous vous en souvenez, était « alternatives. » Coase soutenait que nous devrions analyser les solutions de rechange, et je peux préciser ce qu’il voulait dire par deux exemples. Le premier exemple vient de l’article qu’il a rédigé sur la Commission fédérale des communications sur l’attribution par rapport aux enchères des droits de propriété du spectre (droits à des voies aériennes).</w:t>
      </w:r>
      <w:r w:rsidRPr="00562A33">
        <w:rPr>
          <w:rFonts w:ascii="Times New Roman" w:hAnsi="Times New Roman"/>
          <w:sz w:val="24"/>
          <w:szCs w:val="24"/>
          <w:vertAlign w:val="superscript"/>
          <w:lang w:val="fr-FR"/>
        </w:rPr>
        <w:t xml:space="preserve"> 7</w:t>
      </w:r>
      <w:r w:rsidRPr="00562A33">
        <w:rPr>
          <w:rFonts w:ascii="Times New Roman" w:hAnsi="Times New Roman"/>
          <w:sz w:val="24"/>
          <w:szCs w:val="24"/>
          <w:lang w:val="fr-FR"/>
        </w:rPr>
        <w:t xml:space="preserve"> Le deuxième, qui provient de l’article </w:t>
      </w:r>
      <w:hyperlink r:id="rId7" w:history="1">
        <w:r w:rsidRPr="00562A33">
          <w:rPr>
            <w:rFonts w:ascii="Times New Roman" w:hAnsi="Times New Roman"/>
            <w:i/>
            <w:iCs/>
            <w:sz w:val="24"/>
            <w:szCs w:val="24"/>
            <w:u w:val="single"/>
            <w:lang w:val="fr-FR"/>
          </w:rPr>
          <w:t>Le problème du coût social</w:t>
        </w:r>
      </w:hyperlink>
      <w:r w:rsidRPr="00562A33">
        <w:rPr>
          <w:rFonts w:ascii="Times New Roman" w:hAnsi="Times New Roman"/>
          <w:sz w:val="24"/>
          <w:szCs w:val="24"/>
          <w:lang w:val="fr-FR"/>
        </w:rPr>
        <w:t>, concerne le contrôle des effets de l’activité économique qui nuisent à des tiers, tels que la pollution, par le biais des impôts ou d’autres moyens.</w:t>
      </w:r>
      <w:r w:rsidRPr="00562A33">
        <w:rPr>
          <w:rFonts w:ascii="Times New Roman" w:hAnsi="Times New Roman"/>
          <w:sz w:val="24"/>
          <w:szCs w:val="24"/>
          <w:vertAlign w:val="superscript"/>
          <w:lang w:val="fr-FR"/>
        </w:rPr>
        <w:t>8</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Penchons-nous d’abord sur l’attribution par rapport aux enchères du spectre radioélectrique. Au moment où Coase a écrit cet article, la Commission fédérale des communications (CFC) a attribué la plupart des droits sur les voies aériennes en émettant une licence à des opérateurs privés, ce qui a généré des bénéfices exceptionnels</w:t>
      </w:r>
      <w:r>
        <w:rPr>
          <w:rFonts w:ascii="Times New Roman" w:hAnsi="Times New Roman"/>
          <w:sz w:val="24"/>
          <w:szCs w:val="24"/>
          <w:lang w:val="fr-FR"/>
        </w:rPr>
        <w:t xml:space="preserve"> pour les heureux bénéficiaires</w:t>
      </w:r>
      <w:r w:rsidRPr="00562A33">
        <w:rPr>
          <w:rFonts w:ascii="Times New Roman" w:hAnsi="Times New Roman"/>
          <w:sz w:val="24"/>
          <w:szCs w:val="24"/>
          <w:lang w:val="fr-FR"/>
        </w:rPr>
        <w:t>. Coase a fait remarquer que les attributions étaient susceptibles de poser des problèmes en plus de gains exceptionnels, en particulier, la censure. La CFC n’avait pas à censurer activement les titulaires de licence ; elle pouvait réglementer le contenu offensif en « fronçant les sourcils ». Le titulaire de la licence aurait été tellement sensible aux réactions de la CFC qu’il se serait autocensuré. Cela, disait Coase, menace la liberté d’expression. La CFC a néanmoins avancé que leur contrôle des permis était nécessaire pour empêcher un segment du spectre d’interférer avec les segments adjacents.</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Quel aurait été le résultat si nous avions vendu aux enchères les droits de propriété au spectre, comme suggéré par Coase ? Au lieu que le titulaire de la licence ne récolte des bénéfices exceptionnels, le gouvernement aurait perçu des revenus importants sur la vente. Il y aurait moins de marge de possibilités de censure gouvernementale sur le contenu, ce qui protégerait la liberté d’expression. Une interférence entre les spectres pourrait encore se produire, mais les propriétaires des droits de propriété auraient tout intérêt à essayer de la prévenir et de la contester devant les tribunaux, si nécessaire. En outre, les propriétaires auraient davantage d’intérêts à investir et à s’adapter aux changements, ce qui aboutirait à de nouvelles technologies et à d’autres avantages.</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Lorsque Coase a présenté cet article, le commissaire de la CFC a demandé, « Tout ceci est-il une grosse plaisanterie ? » La proposition de vente aux enchères a été accueillie avec incrédulité et on s’est moqué de Coase pour avoir émis une telle suggestion. Il a</w:t>
      </w:r>
      <w:r>
        <w:rPr>
          <w:rFonts w:ascii="Times New Roman" w:hAnsi="Times New Roman"/>
          <w:sz w:val="24"/>
          <w:szCs w:val="24"/>
          <w:lang w:val="fr-FR"/>
        </w:rPr>
        <w:t xml:space="preserve">ura </w:t>
      </w:r>
      <w:r w:rsidRPr="00562A33">
        <w:rPr>
          <w:rFonts w:ascii="Times New Roman" w:hAnsi="Times New Roman"/>
          <w:sz w:val="24"/>
          <w:szCs w:val="24"/>
          <w:lang w:val="fr-FR"/>
        </w:rPr>
        <w:t>fallu 34 ans</w:t>
      </w:r>
      <w:r>
        <w:rPr>
          <w:rFonts w:ascii="Times New Roman" w:hAnsi="Times New Roman"/>
          <w:sz w:val="24"/>
          <w:szCs w:val="24"/>
          <w:lang w:val="fr-FR"/>
        </w:rPr>
        <w:t xml:space="preserve"> pour que les</w:t>
      </w:r>
      <w:r w:rsidRPr="00562A33">
        <w:rPr>
          <w:rFonts w:ascii="Times New Roman" w:hAnsi="Times New Roman"/>
          <w:sz w:val="24"/>
          <w:szCs w:val="24"/>
          <w:lang w:val="fr-FR"/>
        </w:rPr>
        <w:t xml:space="preserve"> ventes aux enchères</w:t>
      </w:r>
      <w:r>
        <w:rPr>
          <w:rFonts w:ascii="Times New Roman" w:hAnsi="Times New Roman"/>
          <w:sz w:val="24"/>
          <w:szCs w:val="24"/>
          <w:lang w:val="fr-FR"/>
        </w:rPr>
        <w:t xml:space="preserve"> soient</w:t>
      </w:r>
      <w:r w:rsidRPr="00562A33">
        <w:rPr>
          <w:rFonts w:ascii="Times New Roman" w:hAnsi="Times New Roman"/>
          <w:sz w:val="24"/>
          <w:szCs w:val="24"/>
          <w:lang w:val="fr-FR"/>
        </w:rPr>
        <w:t xml:space="preserve"> mises en œuvre aux États-Unis ; elles ont commencé en 1994 et sont maintenant utilisées dans plus de 30 pays. Hazlett et d’autres ont estimé que les revenus provenant des ventes aux enchères aux États-Unis de 1994 à 2009 s’élevaient à plus 53 milliards de dollars, avec des pertes d’aides sociales évitées pour un montant de 17 milliards de dollars.</w:t>
      </w:r>
      <w:r w:rsidRPr="00562A33">
        <w:rPr>
          <w:rFonts w:ascii="Times New Roman" w:hAnsi="Times New Roman"/>
          <w:sz w:val="24"/>
          <w:szCs w:val="24"/>
          <w:vertAlign w:val="superscript"/>
          <w:lang w:val="fr-FR"/>
        </w:rPr>
        <w:t>9</w:t>
      </w:r>
      <w:r w:rsidRPr="00562A33">
        <w:rPr>
          <w:rFonts w:ascii="Times New Roman" w:hAnsi="Times New Roman"/>
          <w:sz w:val="24"/>
          <w:szCs w:val="24"/>
          <w:lang w:val="fr-FR"/>
        </w:rPr>
        <w:t xml:space="preserve">  Toutes les parties du spectre ne sont pas vendues aux enchères, principalement la partie utilisée pour les téléphones cellulaires, mais les ventes ont été un succès à bien des égards.  </w:t>
      </w:r>
    </w:p>
    <w:p w:rsidR="0001575E" w:rsidRPr="00562A33" w:rsidRDefault="0001575E" w:rsidP="005A7195">
      <w:pPr>
        <w:widowControl/>
        <w:spacing w:before="240" w:after="240" w:line="240" w:lineRule="auto"/>
        <w:rPr>
          <w:rFonts w:ascii="Times New Roman" w:hAnsi="Times New Roman"/>
          <w:sz w:val="24"/>
          <w:szCs w:val="24"/>
          <w:lang w:val="fr-FR"/>
        </w:rPr>
      </w:pPr>
    </w:p>
    <w:p w:rsidR="0001575E" w:rsidRPr="00562A33" w:rsidRDefault="0001575E" w:rsidP="005A7195">
      <w:pPr>
        <w:widowControl/>
        <w:spacing w:before="240" w:after="240" w:line="240" w:lineRule="auto"/>
        <w:rPr>
          <w:rFonts w:ascii="Times New Roman" w:hAnsi="Times New Roman"/>
          <w:sz w:val="24"/>
          <w:szCs w:val="24"/>
          <w:lang w:val="fr-FR"/>
        </w:rPr>
      </w:pP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Mon deuxième exemple de comparaison des alternatives se penche sur ce que de nombreux économistes appellent les « externalités », lorsqu’une activité économique a un effet nuisible sur quelqu’un d’autre. Par exemple, lorsque le bruit d’un aéroport agace ses voisins, le conseil habituel des économistes à l’époque où l’article de Coase a été rédigé était d’imposer une taxe, comme le préconisait le célèbre économiste Arthur Pigou. Coase a fait remarquer que les taxes pigouviennes ignoraient la nature réciproque de ces préjudices. Par exemple, il ne s’agit pas seulement de l’aéroport, mais bien l’interaction entre l’aéroport et les voisins qui crée le problème.</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 xml:space="preserve">Quelles sont certaines </w:t>
      </w:r>
      <w:r>
        <w:rPr>
          <w:rFonts w:ascii="Times New Roman" w:hAnsi="Times New Roman"/>
          <w:sz w:val="24"/>
          <w:szCs w:val="24"/>
          <w:lang w:val="fr-FR"/>
        </w:rPr>
        <w:t>des</w:t>
      </w:r>
      <w:r w:rsidRPr="00562A33">
        <w:rPr>
          <w:rFonts w:ascii="Times New Roman" w:hAnsi="Times New Roman"/>
          <w:sz w:val="24"/>
          <w:szCs w:val="24"/>
          <w:lang w:val="fr-FR"/>
        </w:rPr>
        <w:t xml:space="preserve"> alternatives aux taxes pigouviennes ? L’une, bien sûr, est de réglementer les bruits de l’aéroport : les interdire, pour que les compagnies aériennes utilisent des avions plus silencieux, ou faire en sorte que les avions suivent une trajectoire de vol particulière. Si vous avez volé à l’aéroport national Reagan, vous savez que vous suivez la rivière Potomac sur une trajectoire de vol serpentine pour éviter de survoler les maisons. Une autre alternative, étant donné qu’il agit d’un problème de réciprocité, est d’interdire </w:t>
      </w:r>
      <w:r>
        <w:rPr>
          <w:rFonts w:ascii="Times New Roman" w:hAnsi="Times New Roman"/>
          <w:sz w:val="24"/>
          <w:szCs w:val="24"/>
          <w:lang w:val="fr-FR"/>
        </w:rPr>
        <w:t>la construction de</w:t>
      </w:r>
      <w:r w:rsidRPr="00562A33">
        <w:rPr>
          <w:rFonts w:ascii="Times New Roman" w:hAnsi="Times New Roman"/>
          <w:sz w:val="24"/>
          <w:szCs w:val="24"/>
          <w:lang w:val="fr-FR"/>
        </w:rPr>
        <w:t xml:space="preserve"> maisons sur ou à proximité des trajectoires de vol de l’aéroport. Sinon, vous pourriez accorder des droits de propriété clairement définis et s’il existe des lois claires en matière de responsabilité, vous créerez alors des incitations pour les deux parties. Dans ce cas, vous pourriez être poursuivi en justice par les propriétaires qui s’opposent au bruit dans leur quartier.</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 xml:space="preserve">Si vous autorisez les négociations et </w:t>
      </w:r>
      <w:r>
        <w:rPr>
          <w:rFonts w:ascii="Times New Roman" w:hAnsi="Times New Roman"/>
          <w:sz w:val="24"/>
          <w:szCs w:val="24"/>
          <w:lang w:val="fr-FR"/>
        </w:rPr>
        <w:t>l</w:t>
      </w:r>
      <w:r w:rsidRPr="00562A33">
        <w:rPr>
          <w:rFonts w:ascii="Times New Roman" w:hAnsi="Times New Roman"/>
          <w:sz w:val="24"/>
          <w:szCs w:val="24"/>
          <w:lang w:val="fr-FR"/>
        </w:rPr>
        <w:t>es incitations – et encore, cela dépend beaucoup du cadre institutionnel, des droits de propriété et des règles de responsabilité – l’aéroport pourrait payer les ménages pour les inciter à insonoriser leurs maisons ou même acheter des boules Quiès. Ou des voisins pourraient payer les compagnies aériennes pour qu’elles modifient leurs trajectoires de vol ou qu’elles utilisent des avions plus silencieux, ou bien fermer l’aéroport après 22 h.</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Coase faisait remarquer que tous les recours ont des coûts. Il a affirmé qu’une analyse satisfaisante d’une politique nécessite une étude patiente sur la façon dont les marchés, les entreprises et les gouvernements traitent le problème des effets nocifs dans la pratique. En comparant les diverses décisions possibles, l’objectif ne devrait pas être de comparer un « état de laissez-faire et une sorte de monde idéal », mais de « commencer notre analyse par une situation proche de celle qui existe réellement ». Une évaluation réaliste consisterait à analyser les effets des remèdes proposés à travers l’ensemble du système économique et de tenir compte de la possibilité que, dans certains cas, le remède peut être pire que la maladie. En effet, Coase ne préconisait pas une politique spécifique, mais une approche : l’analyse du  « produit total généré par des arrangements sociaux alternatifs ».</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Or, je me rends compte que peu d’économistes suivent cette approche. L’une des raisons, bien entendu, est qu’il est très difficile de le faire. Une autre raison est que la profession peut ne pas vous récompenser pour tout ce dur labeur.</w:t>
      </w:r>
    </w:p>
    <w:p w:rsidR="0001575E" w:rsidRPr="00562A33" w:rsidRDefault="0001575E" w:rsidP="005A7195">
      <w:pPr>
        <w:widowControl/>
        <w:spacing w:before="240" w:after="240" w:line="240" w:lineRule="auto"/>
        <w:outlineLvl w:val="1"/>
        <w:rPr>
          <w:rFonts w:ascii="Times New Roman" w:hAnsi="Times New Roman"/>
          <w:b/>
          <w:bCs/>
          <w:sz w:val="24"/>
          <w:szCs w:val="24"/>
          <w:lang w:val="fr-FR"/>
        </w:rPr>
      </w:pPr>
    </w:p>
    <w:p w:rsidR="0001575E" w:rsidRPr="00562A33" w:rsidRDefault="0001575E" w:rsidP="005A7195">
      <w:pPr>
        <w:widowControl/>
        <w:spacing w:before="240" w:after="240" w:line="240" w:lineRule="auto"/>
        <w:outlineLvl w:val="1"/>
        <w:rPr>
          <w:rFonts w:ascii="Times New Roman" w:hAnsi="Times New Roman"/>
          <w:b/>
          <w:bCs/>
          <w:sz w:val="24"/>
          <w:szCs w:val="24"/>
          <w:lang w:val="fr-FR"/>
        </w:rPr>
      </w:pPr>
    </w:p>
    <w:p w:rsidR="0001575E" w:rsidRPr="00562A33" w:rsidRDefault="0001575E" w:rsidP="005A7195">
      <w:pPr>
        <w:widowControl/>
        <w:spacing w:before="240" w:after="240" w:line="240" w:lineRule="auto"/>
        <w:outlineLvl w:val="1"/>
        <w:rPr>
          <w:rFonts w:ascii="Times New Roman" w:hAnsi="Times New Roman"/>
          <w:b/>
          <w:bCs/>
          <w:sz w:val="24"/>
          <w:szCs w:val="24"/>
          <w:lang w:val="fr-FR"/>
        </w:rPr>
      </w:pPr>
      <w:r w:rsidRPr="00562A33">
        <w:rPr>
          <w:rFonts w:ascii="Times New Roman" w:hAnsi="Times New Roman"/>
          <w:b/>
          <w:bCs/>
          <w:sz w:val="24"/>
          <w:szCs w:val="24"/>
          <w:lang w:val="fr-FR"/>
        </w:rPr>
        <w:t>Conclusion</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 xml:space="preserve">Alors, quel était le conseil de Coase ? Le réalisme, les institutions et les alternatives. Étudiez le monde réel Concentrez-vous sur les institutions — ne les ignorez pas. Et </w:t>
      </w:r>
      <w:r>
        <w:rPr>
          <w:rFonts w:ascii="Times New Roman" w:hAnsi="Times New Roman"/>
          <w:sz w:val="24"/>
          <w:szCs w:val="24"/>
          <w:lang w:val="fr-FR"/>
        </w:rPr>
        <w:t>analysez</w:t>
      </w:r>
      <w:r w:rsidRPr="00562A33">
        <w:rPr>
          <w:rFonts w:ascii="Times New Roman" w:hAnsi="Times New Roman"/>
          <w:sz w:val="24"/>
          <w:szCs w:val="24"/>
          <w:lang w:val="fr-FR"/>
        </w:rPr>
        <w:t xml:space="preserve"> les alternatives pratiques.</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Mais pourquoi ne pas vous faire publier et obtenir une titularisation ? Quelles sont les motivations à suivre les conseils de Coase pour les jeunes économistes s’ils ne peuvent pas faire se publier et s’ils se voient refuser un mandat ? Il s’agit d’un problème permanent et qui ne figure pas parmi ceux que Coase lui-même ait vraiment abordé. L’objectif de Coase était de « comprendre le système économique pour arriver à la vérité ». Il croyait que l’économie devait être utile et au cours de cette conférence, nous présenterons quelques exemples de documents perspicaces qui suivent cette tradition. Nous discuterons également de la manière dont nous pouvons inciter les jeunes chercheurs à suivre l’exemple de Coase et nous analyserons le système économique, afin de parvenir à la vérité.</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lang w:val="fr-FR"/>
        </w:rPr>
        <w:t>Merci.</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i/>
          <w:iCs/>
          <w:sz w:val="24"/>
          <w:szCs w:val="24"/>
          <w:lang w:val="fr-FR"/>
        </w:rPr>
        <w:t xml:space="preserve">Pour visionner une vidéo de la conférence intégrale de deux jours, visitez </w:t>
      </w:r>
      <w:hyperlink r:id="rId8" w:history="1">
        <w:r w:rsidRPr="00562A33">
          <w:rPr>
            <w:rFonts w:ascii="Times New Roman" w:hAnsi="Times New Roman"/>
            <w:i/>
            <w:iCs/>
            <w:sz w:val="24"/>
            <w:szCs w:val="24"/>
            <w:u w:val="single"/>
            <w:lang w:val="fr-FR"/>
          </w:rPr>
          <w:t>http://www.cipe.org/coase-conference.</w:t>
        </w:r>
      </w:hyperlink>
    </w:p>
    <w:p w:rsidR="0001575E" w:rsidRPr="00562A33" w:rsidRDefault="0001575E" w:rsidP="005A7195">
      <w:pPr>
        <w:widowControl/>
        <w:spacing w:before="240" w:after="240" w:line="240" w:lineRule="auto"/>
        <w:outlineLvl w:val="1"/>
        <w:rPr>
          <w:rFonts w:ascii="Times New Roman" w:hAnsi="Times New Roman"/>
          <w:b/>
          <w:bCs/>
          <w:sz w:val="24"/>
          <w:szCs w:val="24"/>
          <w:lang w:val="fr-FR"/>
        </w:rPr>
      </w:pPr>
    </w:p>
    <w:p w:rsidR="0001575E" w:rsidRPr="00562A33" w:rsidRDefault="0001575E" w:rsidP="005A7195">
      <w:pPr>
        <w:widowControl/>
        <w:spacing w:before="240" w:after="240" w:line="240" w:lineRule="auto"/>
        <w:outlineLvl w:val="1"/>
        <w:rPr>
          <w:rFonts w:ascii="Times New Roman" w:hAnsi="Times New Roman"/>
          <w:b/>
          <w:bCs/>
          <w:sz w:val="24"/>
          <w:szCs w:val="24"/>
          <w:lang w:val="fr-FR"/>
        </w:rPr>
      </w:pPr>
      <w:r w:rsidRPr="00562A33">
        <w:rPr>
          <w:rFonts w:ascii="Times New Roman" w:hAnsi="Times New Roman"/>
          <w:b/>
          <w:bCs/>
          <w:sz w:val="24"/>
          <w:szCs w:val="24"/>
          <w:lang w:val="fr-FR"/>
        </w:rPr>
        <w:t>Notes de fin</w:t>
      </w:r>
    </w:p>
    <w:p w:rsidR="0001575E" w:rsidRPr="00562A33" w:rsidRDefault="0001575E" w:rsidP="005A7195">
      <w:pPr>
        <w:widowControl/>
        <w:spacing w:before="240" w:after="240" w:line="240" w:lineRule="auto"/>
        <w:rPr>
          <w:rFonts w:ascii="Times New Roman" w:hAnsi="Times New Roman"/>
          <w:sz w:val="24"/>
          <w:szCs w:val="24"/>
          <w:vertAlign w:val="superscript"/>
          <w:lang w:val="fr-FR"/>
        </w:rPr>
      </w:pPr>
      <w:r w:rsidRPr="00562A33">
        <w:rPr>
          <w:rFonts w:ascii="Times New Roman" w:hAnsi="Times New Roman"/>
          <w:sz w:val="24"/>
          <w:szCs w:val="24"/>
          <w:vertAlign w:val="superscript"/>
          <w:lang w:val="fr-FR"/>
        </w:rPr>
        <w:t>1 </w:t>
      </w:r>
      <w:r w:rsidRPr="00562A33">
        <w:rPr>
          <w:rFonts w:ascii="Times New Roman" w:hAnsi="Times New Roman"/>
          <w:sz w:val="24"/>
          <w:szCs w:val="24"/>
          <w:lang w:val="fr-FR"/>
        </w:rPr>
        <w:t>Coase, R. H. (1990), </w:t>
      </w:r>
      <w:r w:rsidRPr="00562A33">
        <w:rPr>
          <w:rFonts w:ascii="Times New Roman" w:hAnsi="Times New Roman"/>
          <w:i/>
          <w:iCs/>
          <w:sz w:val="24"/>
          <w:szCs w:val="24"/>
          <w:lang w:val="fr-FR"/>
        </w:rPr>
        <w:t>The Firm, the Market, and the Law</w:t>
      </w:r>
      <w:r w:rsidRPr="00562A33">
        <w:rPr>
          <w:rFonts w:ascii="Times New Roman" w:hAnsi="Times New Roman"/>
          <w:sz w:val="24"/>
          <w:szCs w:val="24"/>
          <w:lang w:val="fr-FR"/>
        </w:rPr>
        <w:t>, Chicago: University of Chicago Press (édition de poche).</w:t>
      </w:r>
      <w:r w:rsidRPr="00562A33">
        <w:rPr>
          <w:rFonts w:ascii="Times New Roman" w:hAnsi="Times New Roman"/>
          <w:sz w:val="24"/>
          <w:szCs w:val="24"/>
          <w:lang w:val="fr-FR"/>
        </w:rPr>
        <w:br/>
      </w:r>
      <w:r w:rsidRPr="00562A33">
        <w:rPr>
          <w:rFonts w:ascii="Times New Roman" w:hAnsi="Times New Roman"/>
          <w:sz w:val="24"/>
          <w:szCs w:val="24"/>
          <w:lang w:val="fr-FR"/>
        </w:rPr>
        <w:br/>
      </w:r>
      <w:r w:rsidRPr="00562A33">
        <w:rPr>
          <w:rFonts w:ascii="Times New Roman" w:hAnsi="Times New Roman"/>
          <w:sz w:val="24"/>
          <w:szCs w:val="24"/>
          <w:vertAlign w:val="superscript"/>
          <w:lang w:val="fr-FR"/>
        </w:rPr>
        <w:t>2</w:t>
      </w:r>
      <w:r w:rsidRPr="00562A33">
        <w:rPr>
          <w:rFonts w:ascii="Times New Roman" w:hAnsi="Times New Roman"/>
          <w:sz w:val="24"/>
          <w:szCs w:val="24"/>
          <w:lang w:val="fr-FR"/>
        </w:rPr>
        <w:t> Coase, R. H. (1994), « How Should Economists Choose? », in R.H. Coase, </w:t>
      </w:r>
      <w:r w:rsidRPr="00562A33">
        <w:rPr>
          <w:rFonts w:ascii="Times New Roman" w:hAnsi="Times New Roman"/>
          <w:i/>
          <w:iCs/>
          <w:sz w:val="24"/>
          <w:szCs w:val="24"/>
          <w:lang w:val="fr-FR"/>
        </w:rPr>
        <w:t>Essays on Economics and Economists, </w:t>
      </w:r>
      <w:r w:rsidRPr="00562A33">
        <w:rPr>
          <w:rFonts w:ascii="Times New Roman" w:hAnsi="Times New Roman"/>
          <w:sz w:val="24"/>
          <w:szCs w:val="24"/>
          <w:lang w:val="fr-FR"/>
        </w:rPr>
        <w:t>Chicago: University of Chicago Press, 15-33.</w:t>
      </w:r>
      <w:r w:rsidRPr="00562A33">
        <w:rPr>
          <w:rFonts w:ascii="Times New Roman" w:hAnsi="Times New Roman"/>
          <w:sz w:val="24"/>
          <w:szCs w:val="24"/>
          <w:lang w:val="fr-FR"/>
        </w:rPr>
        <w:br/>
      </w:r>
      <w:r w:rsidRPr="00562A33">
        <w:rPr>
          <w:rFonts w:ascii="Times New Roman" w:hAnsi="Times New Roman"/>
          <w:sz w:val="24"/>
          <w:szCs w:val="24"/>
          <w:lang w:val="fr-FR"/>
        </w:rPr>
        <w:br/>
      </w:r>
      <w:r w:rsidRPr="00562A33">
        <w:rPr>
          <w:rFonts w:ascii="Times New Roman" w:hAnsi="Times New Roman"/>
          <w:sz w:val="24"/>
          <w:szCs w:val="24"/>
          <w:vertAlign w:val="superscript"/>
          <w:lang w:val="fr-FR"/>
        </w:rPr>
        <w:t>3</w:t>
      </w:r>
      <w:r w:rsidRPr="00562A33">
        <w:rPr>
          <w:rFonts w:ascii="Times New Roman" w:hAnsi="Times New Roman"/>
          <w:sz w:val="24"/>
          <w:szCs w:val="24"/>
          <w:lang w:val="fr-FR"/>
        </w:rPr>
        <w:t> Peltzman, S. (2011), « Ronald Coase and the Methodology of Economics », </w:t>
      </w:r>
      <w:r w:rsidRPr="00562A33">
        <w:rPr>
          <w:rFonts w:ascii="Times New Roman" w:hAnsi="Times New Roman"/>
          <w:i/>
          <w:iCs/>
          <w:sz w:val="24"/>
          <w:szCs w:val="24"/>
          <w:lang w:val="fr-FR"/>
        </w:rPr>
        <w:t>Journal of Law and Economics</w:t>
      </w:r>
      <w:r w:rsidRPr="00562A33">
        <w:rPr>
          <w:rFonts w:ascii="Times New Roman" w:hAnsi="Times New Roman"/>
          <w:sz w:val="24"/>
          <w:szCs w:val="24"/>
          <w:lang w:val="fr-FR"/>
        </w:rPr>
        <w:t>, 54 (4), S15-S29.</w:t>
      </w:r>
      <w:r w:rsidRPr="00562A33">
        <w:rPr>
          <w:rFonts w:ascii="Times New Roman" w:hAnsi="Times New Roman"/>
          <w:sz w:val="24"/>
          <w:szCs w:val="24"/>
          <w:lang w:val="fr-FR"/>
        </w:rPr>
        <w:br/>
      </w:r>
      <w:r w:rsidRPr="00562A33">
        <w:rPr>
          <w:rFonts w:ascii="Times New Roman" w:hAnsi="Times New Roman"/>
          <w:sz w:val="24"/>
          <w:szCs w:val="24"/>
          <w:lang w:val="fr-FR"/>
        </w:rPr>
        <w:br/>
      </w:r>
      <w:r w:rsidRPr="00562A33">
        <w:rPr>
          <w:rFonts w:ascii="Times New Roman" w:hAnsi="Times New Roman"/>
          <w:sz w:val="24"/>
          <w:szCs w:val="24"/>
          <w:vertAlign w:val="superscript"/>
          <w:lang w:val="fr-FR"/>
        </w:rPr>
        <w:t>4 </w:t>
      </w:r>
      <w:r w:rsidRPr="00562A33">
        <w:rPr>
          <w:rFonts w:ascii="Times New Roman" w:hAnsi="Times New Roman"/>
          <w:sz w:val="24"/>
          <w:szCs w:val="24"/>
          <w:lang w:val="fr-FR"/>
        </w:rPr>
        <w:t>Coase, R. H. (1974), « The Lighthouse in Economics », </w:t>
      </w:r>
      <w:r w:rsidRPr="00562A33">
        <w:rPr>
          <w:rFonts w:ascii="Times New Roman" w:hAnsi="Times New Roman"/>
          <w:i/>
          <w:iCs/>
          <w:sz w:val="24"/>
          <w:szCs w:val="24"/>
          <w:lang w:val="fr-FR"/>
        </w:rPr>
        <w:t>Journal of Law and Economics</w:t>
      </w:r>
      <w:r w:rsidRPr="00562A33">
        <w:rPr>
          <w:rFonts w:ascii="Times New Roman" w:hAnsi="Times New Roman"/>
          <w:sz w:val="24"/>
          <w:szCs w:val="24"/>
          <w:lang w:val="fr-FR"/>
        </w:rPr>
        <w:t>, </w:t>
      </w:r>
      <w:r w:rsidRPr="00562A33">
        <w:rPr>
          <w:rFonts w:ascii="Times New Roman" w:hAnsi="Times New Roman"/>
          <w:b/>
          <w:bCs/>
          <w:sz w:val="24"/>
          <w:szCs w:val="24"/>
          <w:lang w:val="fr-FR"/>
        </w:rPr>
        <w:t xml:space="preserve">17 </w:t>
      </w:r>
      <w:r w:rsidRPr="00562A33">
        <w:rPr>
          <w:rFonts w:ascii="Times New Roman" w:hAnsi="Times New Roman"/>
          <w:sz w:val="24"/>
          <w:szCs w:val="24"/>
          <w:lang w:val="fr-FR"/>
        </w:rPr>
        <w:t>(2) : 357–376.</w:t>
      </w:r>
      <w:r w:rsidRPr="00562A33">
        <w:rPr>
          <w:rFonts w:ascii="Times New Roman" w:hAnsi="Times New Roman"/>
          <w:sz w:val="24"/>
          <w:szCs w:val="24"/>
          <w:lang w:val="fr-FR"/>
        </w:rPr>
        <w:br/>
      </w:r>
      <w:r w:rsidRPr="00562A33">
        <w:rPr>
          <w:rFonts w:ascii="Times New Roman" w:hAnsi="Times New Roman"/>
          <w:sz w:val="24"/>
          <w:szCs w:val="24"/>
          <w:lang w:val="fr-FR"/>
        </w:rPr>
        <w:br/>
      </w:r>
      <w:r w:rsidRPr="00562A33">
        <w:rPr>
          <w:rFonts w:ascii="Times New Roman" w:hAnsi="Times New Roman"/>
          <w:sz w:val="24"/>
          <w:szCs w:val="24"/>
          <w:vertAlign w:val="superscript"/>
          <w:lang w:val="fr-FR"/>
        </w:rPr>
        <w:t>5</w:t>
      </w:r>
      <w:r w:rsidRPr="00562A33">
        <w:rPr>
          <w:rFonts w:ascii="Times New Roman" w:hAnsi="Times New Roman"/>
          <w:sz w:val="24"/>
          <w:szCs w:val="24"/>
          <w:lang w:val="fr-FR"/>
        </w:rPr>
        <w:t> Coase, R. H. (1992), « The Institutional Structure of Production », </w:t>
      </w:r>
      <w:r w:rsidRPr="00562A33">
        <w:rPr>
          <w:rFonts w:ascii="Times New Roman" w:hAnsi="Times New Roman"/>
          <w:i/>
          <w:iCs/>
          <w:sz w:val="24"/>
          <w:szCs w:val="24"/>
          <w:lang w:val="fr-FR"/>
        </w:rPr>
        <w:t>The American Economic Review</w:t>
      </w:r>
      <w:r w:rsidRPr="00562A33">
        <w:rPr>
          <w:rFonts w:ascii="Times New Roman" w:hAnsi="Times New Roman"/>
          <w:sz w:val="24"/>
          <w:szCs w:val="24"/>
          <w:lang w:val="fr-FR"/>
        </w:rPr>
        <w:t> </w:t>
      </w:r>
      <w:r w:rsidRPr="00562A33">
        <w:rPr>
          <w:rFonts w:ascii="Times New Roman" w:hAnsi="Times New Roman"/>
          <w:b/>
          <w:bCs/>
          <w:sz w:val="24"/>
          <w:szCs w:val="24"/>
          <w:lang w:val="fr-FR"/>
        </w:rPr>
        <w:t>82</w:t>
      </w:r>
      <w:r w:rsidRPr="00562A33">
        <w:rPr>
          <w:rFonts w:ascii="Times New Roman" w:hAnsi="Times New Roman"/>
          <w:sz w:val="24"/>
          <w:szCs w:val="24"/>
          <w:lang w:val="fr-FR"/>
        </w:rPr>
        <w:t> (4), 713-719. Conférence prononcée à Stockholm en Suède lorsqu’il a accepté le Prix Alfred Nobel en sciences économiques, le 9 décembre 1991.</w:t>
      </w:r>
      <w:r w:rsidRPr="00562A33">
        <w:rPr>
          <w:rFonts w:ascii="Times New Roman" w:hAnsi="Times New Roman"/>
          <w:sz w:val="24"/>
          <w:szCs w:val="24"/>
          <w:lang w:val="fr-FR"/>
        </w:rPr>
        <w:br/>
      </w:r>
      <w:r w:rsidRPr="00562A33">
        <w:rPr>
          <w:rFonts w:ascii="Times New Roman" w:hAnsi="Times New Roman"/>
          <w:sz w:val="24"/>
          <w:szCs w:val="24"/>
          <w:lang w:val="fr-FR"/>
        </w:rPr>
        <w:br/>
      </w:r>
    </w:p>
    <w:p w:rsidR="0001575E" w:rsidRPr="00562A33" w:rsidRDefault="0001575E" w:rsidP="005A7195">
      <w:pPr>
        <w:widowControl/>
        <w:spacing w:before="240" w:after="240" w:line="240" w:lineRule="auto"/>
        <w:rPr>
          <w:rFonts w:ascii="Times New Roman" w:hAnsi="Times New Roman"/>
          <w:sz w:val="24"/>
          <w:szCs w:val="24"/>
          <w:vertAlign w:val="superscript"/>
          <w:lang w:val="fr-FR"/>
        </w:rPr>
      </w:pPr>
    </w:p>
    <w:p w:rsidR="0001575E" w:rsidRPr="00562A33" w:rsidRDefault="0001575E" w:rsidP="005A7195">
      <w:pPr>
        <w:widowControl/>
        <w:spacing w:before="240" w:after="240" w:line="240" w:lineRule="auto"/>
        <w:rPr>
          <w:rFonts w:ascii="Times New Roman" w:hAnsi="Times New Roman"/>
          <w:sz w:val="24"/>
          <w:szCs w:val="24"/>
          <w:vertAlign w:val="superscript"/>
          <w:lang w:val="fr-FR"/>
        </w:rPr>
      </w:pPr>
    </w:p>
    <w:p w:rsidR="0001575E" w:rsidRPr="00562A33" w:rsidRDefault="0001575E" w:rsidP="005A7195">
      <w:pPr>
        <w:widowControl/>
        <w:spacing w:before="240" w:after="240" w:line="240" w:lineRule="auto"/>
        <w:rPr>
          <w:rFonts w:ascii="Times New Roman" w:hAnsi="Times New Roman"/>
          <w:sz w:val="24"/>
          <w:szCs w:val="24"/>
          <w:vertAlign w:val="superscript"/>
          <w:lang w:val="fr-FR"/>
        </w:rPr>
      </w:pPr>
      <w:r w:rsidRPr="00562A33">
        <w:rPr>
          <w:rFonts w:ascii="Times New Roman" w:hAnsi="Times New Roman"/>
          <w:sz w:val="24"/>
          <w:szCs w:val="24"/>
          <w:vertAlign w:val="superscript"/>
          <w:lang w:val="fr-FR"/>
        </w:rPr>
        <w:t>6 </w:t>
      </w:r>
      <w:r w:rsidRPr="00562A33">
        <w:rPr>
          <w:rFonts w:ascii="Times New Roman" w:hAnsi="Times New Roman"/>
          <w:sz w:val="24"/>
          <w:szCs w:val="24"/>
          <w:lang w:val="fr-FR"/>
        </w:rPr>
        <w:t>Coase, R. H. (1990), « Economics and Contiguous Disciplines », dans R. H. Coase (ed.), </w:t>
      </w:r>
      <w:r w:rsidRPr="00562A33">
        <w:rPr>
          <w:rFonts w:ascii="Times New Roman" w:hAnsi="Times New Roman"/>
          <w:i/>
          <w:iCs/>
          <w:sz w:val="24"/>
          <w:szCs w:val="24"/>
          <w:lang w:val="fr-FR"/>
        </w:rPr>
        <w:t>The Firm, the Market, and the Law</w:t>
      </w:r>
      <w:r w:rsidRPr="00562A33">
        <w:rPr>
          <w:rFonts w:ascii="Times New Roman" w:hAnsi="Times New Roman"/>
          <w:sz w:val="24"/>
          <w:szCs w:val="24"/>
          <w:lang w:val="fr-FR"/>
        </w:rPr>
        <w:t>, Chicago: University of Chicago Press (édition de poche) : pp. 34–46. </w:t>
      </w:r>
    </w:p>
    <w:p w:rsidR="0001575E" w:rsidRPr="00562A33" w:rsidRDefault="0001575E" w:rsidP="005A7195">
      <w:pPr>
        <w:widowControl/>
        <w:spacing w:before="240" w:after="240" w:line="240" w:lineRule="auto"/>
        <w:rPr>
          <w:rFonts w:ascii="Times New Roman" w:hAnsi="Times New Roman"/>
          <w:sz w:val="24"/>
          <w:szCs w:val="24"/>
          <w:lang w:val="fr-FR"/>
        </w:rPr>
      </w:pPr>
      <w:r w:rsidRPr="00562A33">
        <w:rPr>
          <w:rFonts w:ascii="Times New Roman" w:hAnsi="Times New Roman"/>
          <w:sz w:val="24"/>
          <w:szCs w:val="24"/>
          <w:vertAlign w:val="superscript"/>
          <w:lang w:val="fr-FR"/>
        </w:rPr>
        <w:t>7</w:t>
      </w:r>
      <w:r w:rsidRPr="00562A33">
        <w:rPr>
          <w:rFonts w:ascii="Times New Roman" w:hAnsi="Times New Roman"/>
          <w:sz w:val="24"/>
          <w:szCs w:val="24"/>
          <w:lang w:val="fr-FR"/>
        </w:rPr>
        <w:t xml:space="preserve"> The Federal Communications Commission. R.H.Coase. </w:t>
      </w:r>
      <w:r w:rsidRPr="00562A33">
        <w:rPr>
          <w:rFonts w:ascii="Times New Roman" w:hAnsi="Times New Roman"/>
          <w:i/>
          <w:iCs/>
          <w:sz w:val="24"/>
          <w:szCs w:val="24"/>
          <w:lang w:val="fr-FR"/>
        </w:rPr>
        <w:t>Journal of Law and Economics</w:t>
      </w:r>
      <w:r w:rsidRPr="00562A33">
        <w:rPr>
          <w:rFonts w:ascii="Times New Roman" w:hAnsi="Times New Roman"/>
          <w:sz w:val="24"/>
          <w:szCs w:val="24"/>
          <w:lang w:val="fr-FR"/>
        </w:rPr>
        <w:t>, Vol.2, (Oct., 1959), pp. 1-40. </w:t>
      </w:r>
      <w:hyperlink r:id="rId9" w:history="1">
        <w:r w:rsidRPr="00562A33">
          <w:rPr>
            <w:rFonts w:ascii="Times New Roman" w:hAnsi="Times New Roman"/>
            <w:sz w:val="24"/>
            <w:szCs w:val="24"/>
            <w:u w:val="single"/>
            <w:lang w:val="fr-FR"/>
          </w:rPr>
          <w:t>http://www.jstor.org/stable/724927</w:t>
        </w:r>
      </w:hyperlink>
      <w:r w:rsidRPr="00562A33">
        <w:rPr>
          <w:rFonts w:ascii="Times New Roman" w:hAnsi="Times New Roman"/>
          <w:sz w:val="24"/>
          <w:szCs w:val="24"/>
          <w:lang w:val="fr-FR"/>
        </w:rPr>
        <w:t> </w:t>
      </w:r>
      <w:r w:rsidRPr="00562A33">
        <w:rPr>
          <w:rFonts w:ascii="Times New Roman" w:hAnsi="Times New Roman"/>
          <w:sz w:val="24"/>
          <w:szCs w:val="24"/>
          <w:lang w:val="fr-FR"/>
        </w:rPr>
        <w:br/>
      </w:r>
      <w:r w:rsidRPr="00562A33">
        <w:rPr>
          <w:rFonts w:ascii="Times New Roman" w:hAnsi="Times New Roman"/>
          <w:sz w:val="24"/>
          <w:szCs w:val="24"/>
          <w:lang w:val="fr-FR"/>
        </w:rPr>
        <w:br/>
      </w:r>
      <w:r w:rsidRPr="00562A33">
        <w:rPr>
          <w:rFonts w:ascii="Times New Roman" w:hAnsi="Times New Roman"/>
          <w:sz w:val="24"/>
          <w:szCs w:val="24"/>
          <w:vertAlign w:val="superscript"/>
          <w:lang w:val="fr-FR"/>
        </w:rPr>
        <w:t>8</w:t>
      </w:r>
      <w:r w:rsidRPr="00562A33">
        <w:rPr>
          <w:rFonts w:ascii="Times New Roman" w:hAnsi="Times New Roman"/>
          <w:sz w:val="24"/>
          <w:szCs w:val="24"/>
          <w:lang w:val="fr-FR"/>
        </w:rPr>
        <w:t xml:space="preserve"> Le problème du coût social. R.H.Coase. </w:t>
      </w:r>
      <w:r w:rsidRPr="00562A33">
        <w:rPr>
          <w:rFonts w:ascii="Times New Roman" w:hAnsi="Times New Roman"/>
          <w:i/>
          <w:iCs/>
          <w:sz w:val="24"/>
          <w:szCs w:val="24"/>
          <w:lang w:val="fr-FR"/>
        </w:rPr>
        <w:t>Journal of Law and Economics. </w:t>
      </w:r>
      <w:r w:rsidRPr="00562A33">
        <w:rPr>
          <w:rFonts w:ascii="Times New Roman" w:hAnsi="Times New Roman"/>
          <w:sz w:val="24"/>
          <w:szCs w:val="24"/>
          <w:lang w:val="fr-FR"/>
        </w:rPr>
        <w:t>Vol. 3, (Oct., 1960), pp. 1-44.</w:t>
      </w:r>
      <w:hyperlink r:id="rId10" w:history="1">
        <w:r w:rsidRPr="00562A33">
          <w:rPr>
            <w:rFonts w:ascii="Times New Roman" w:hAnsi="Times New Roman"/>
            <w:sz w:val="24"/>
            <w:szCs w:val="24"/>
            <w:u w:val="single"/>
            <w:lang w:val="fr-FR"/>
          </w:rPr>
          <w:t>http://www.econ.ucsb.edu/~tedb/Courses/UCSBpf/readings/coase.pdf</w:t>
        </w:r>
      </w:hyperlink>
      <w:r w:rsidRPr="00562A33">
        <w:rPr>
          <w:rFonts w:ascii="Times New Roman" w:hAnsi="Times New Roman"/>
          <w:sz w:val="24"/>
          <w:szCs w:val="24"/>
          <w:lang w:val="fr-FR"/>
        </w:rPr>
        <w:br/>
      </w:r>
      <w:r w:rsidRPr="00562A33">
        <w:rPr>
          <w:rFonts w:ascii="Times New Roman" w:hAnsi="Times New Roman"/>
          <w:sz w:val="24"/>
          <w:szCs w:val="24"/>
          <w:lang w:val="fr-FR"/>
        </w:rPr>
        <w:br/>
      </w:r>
      <w:r w:rsidRPr="00562A33">
        <w:rPr>
          <w:rFonts w:ascii="Times New Roman" w:hAnsi="Times New Roman"/>
          <w:sz w:val="24"/>
          <w:szCs w:val="24"/>
          <w:vertAlign w:val="superscript"/>
          <w:lang w:val="fr-FR"/>
        </w:rPr>
        <w:t>9</w:t>
      </w:r>
      <w:r w:rsidRPr="00562A33">
        <w:rPr>
          <w:rFonts w:ascii="Times New Roman" w:hAnsi="Times New Roman"/>
          <w:sz w:val="24"/>
          <w:szCs w:val="24"/>
          <w:lang w:val="fr-FR"/>
        </w:rPr>
        <w:t> Hazlett, T.W., D. Porter, et V. Smith (2011), « Radio Spectrum and the Disruptive Clarity of Ronald Coase », </w:t>
      </w:r>
      <w:r w:rsidRPr="00562A33">
        <w:rPr>
          <w:rFonts w:ascii="Times New Roman" w:hAnsi="Times New Roman"/>
          <w:i/>
          <w:iCs/>
          <w:sz w:val="24"/>
          <w:szCs w:val="24"/>
          <w:lang w:val="fr-FR"/>
        </w:rPr>
        <w:t>Journal of Law and Economics, </w:t>
      </w:r>
      <w:r w:rsidRPr="00562A33">
        <w:rPr>
          <w:rFonts w:ascii="Times New Roman" w:hAnsi="Times New Roman"/>
          <w:b/>
          <w:bCs/>
          <w:sz w:val="24"/>
          <w:szCs w:val="24"/>
          <w:lang w:val="fr-FR"/>
        </w:rPr>
        <w:t>54</w:t>
      </w:r>
      <w:r w:rsidRPr="00562A33">
        <w:rPr>
          <w:rFonts w:ascii="Times New Roman" w:hAnsi="Times New Roman"/>
          <w:sz w:val="24"/>
          <w:szCs w:val="24"/>
          <w:lang w:val="fr-FR"/>
        </w:rPr>
        <w:t> (4), S125-S165. </w:t>
      </w:r>
    </w:p>
    <w:p w:rsidR="0001575E" w:rsidRPr="00562A33" w:rsidRDefault="0001575E">
      <w:pPr>
        <w:spacing w:before="17" w:after="0" w:line="260" w:lineRule="exact"/>
        <w:rPr>
          <w:rFonts w:ascii="Times New Roman" w:hAnsi="Times New Roman"/>
          <w:b/>
          <w:bCs/>
          <w:sz w:val="24"/>
          <w:szCs w:val="24"/>
          <w:lang w:val="fr-FR"/>
        </w:rPr>
      </w:pPr>
    </w:p>
    <w:p w:rsidR="0001575E" w:rsidRPr="00562A33" w:rsidRDefault="0001575E">
      <w:pPr>
        <w:spacing w:before="17" w:after="0" w:line="260" w:lineRule="exact"/>
        <w:rPr>
          <w:sz w:val="26"/>
          <w:szCs w:val="26"/>
          <w:lang w:val="fr-FR"/>
        </w:rPr>
      </w:pPr>
    </w:p>
    <w:p w:rsidR="0001575E" w:rsidRPr="00562A33" w:rsidRDefault="0001575E">
      <w:pPr>
        <w:spacing w:after="0" w:line="240" w:lineRule="auto"/>
        <w:ind w:left="180" w:right="180"/>
        <w:rPr>
          <w:rFonts w:ascii="Times New Roman" w:hAnsi="Times New Roman"/>
          <w:sz w:val="24"/>
          <w:szCs w:val="24"/>
          <w:lang w:val="fr-FR"/>
        </w:rPr>
      </w:pPr>
      <w:r w:rsidRPr="00562A33">
        <w:rPr>
          <w:rFonts w:ascii="Times New Roman" w:hAnsi="Times New Roman"/>
          <w:i/>
          <w:iCs/>
          <w:sz w:val="24"/>
          <w:szCs w:val="24"/>
          <w:lang w:val="fr-FR"/>
        </w:rPr>
        <w:t>Les opinions exprimées par l’auteur leur sont propres et ne représentent pas nécessairement celles du Centre International pour l’Entreprise Privée (CIPE). Le Centre international pour l’entreprise privée autorise la reproduction, la traduction et / ou l’utilisation en classe des documents disponibles sur le site Web de l’Institut de développement CIPE aux conditions que (1) une attribution appropriée soit accordée à l’auteur original et au CIPE et (2) que le CIPE soit avisé du lieu et sur la manière dont ces matériaux seront utilisés.</w:t>
      </w:r>
    </w:p>
    <w:p w:rsidR="0001575E" w:rsidRPr="00562A33" w:rsidRDefault="0001575E">
      <w:pPr>
        <w:spacing w:before="16" w:after="0" w:line="260" w:lineRule="exact"/>
        <w:rPr>
          <w:sz w:val="26"/>
          <w:szCs w:val="26"/>
          <w:lang w:val="fr-FR"/>
        </w:rPr>
      </w:pPr>
    </w:p>
    <w:p w:rsidR="0001575E" w:rsidRPr="00562A33" w:rsidRDefault="0001575E">
      <w:pPr>
        <w:spacing w:after="0" w:line="240" w:lineRule="auto"/>
        <w:ind w:left="180" w:right="-20"/>
        <w:rPr>
          <w:rFonts w:ascii="Times New Roman" w:hAnsi="Times New Roman"/>
          <w:sz w:val="24"/>
          <w:szCs w:val="24"/>
          <w:lang w:val="fr-FR"/>
        </w:rPr>
      </w:pPr>
      <w:r w:rsidRPr="00562A33">
        <w:rPr>
          <w:rFonts w:ascii="Times New Roman" w:hAnsi="Times New Roman"/>
          <w:i/>
          <w:iCs/>
          <w:sz w:val="24"/>
          <w:szCs w:val="24"/>
          <w:lang w:val="fr-FR"/>
        </w:rPr>
        <w:t>Center for International Private Enterprise</w:t>
      </w:r>
    </w:p>
    <w:p w:rsidR="0001575E" w:rsidRPr="00562A33" w:rsidRDefault="0001575E">
      <w:pPr>
        <w:spacing w:before="1" w:after="0" w:line="240" w:lineRule="auto"/>
        <w:ind w:left="180" w:right="-20"/>
        <w:rPr>
          <w:rFonts w:ascii="Times New Roman" w:hAnsi="Times New Roman"/>
          <w:sz w:val="24"/>
          <w:szCs w:val="24"/>
          <w:lang w:val="fr-FR"/>
        </w:rPr>
      </w:pPr>
      <w:r w:rsidRPr="00562A33">
        <w:rPr>
          <w:rFonts w:ascii="Times New Roman" w:hAnsi="Times New Roman"/>
          <w:i/>
          <w:iCs/>
          <w:sz w:val="24"/>
          <w:szCs w:val="24"/>
          <w:lang w:val="fr-FR"/>
        </w:rPr>
        <w:t xml:space="preserve">1211 Connecticut Avenue NW </w:t>
      </w:r>
      <w:r w:rsidRPr="00562A33">
        <w:rPr>
          <w:rFonts w:ascii="Georgia" w:hAnsi="Georgia"/>
          <w:i/>
          <w:iCs/>
          <w:sz w:val="24"/>
          <w:szCs w:val="24"/>
          <w:lang w:val="fr-FR"/>
        </w:rPr>
        <w:t xml:space="preserve">• </w:t>
      </w:r>
      <w:r w:rsidRPr="00562A33">
        <w:rPr>
          <w:rFonts w:ascii="Times New Roman" w:hAnsi="Times New Roman"/>
          <w:i/>
          <w:iCs/>
          <w:sz w:val="24"/>
          <w:szCs w:val="24"/>
          <w:lang w:val="fr-FR"/>
        </w:rPr>
        <w:t xml:space="preserve">Suite 700 </w:t>
      </w:r>
      <w:r w:rsidRPr="00562A33">
        <w:rPr>
          <w:rFonts w:ascii="Georgia" w:hAnsi="Georgia"/>
          <w:i/>
          <w:iCs/>
          <w:sz w:val="24"/>
          <w:szCs w:val="24"/>
          <w:lang w:val="fr-FR"/>
        </w:rPr>
        <w:t xml:space="preserve">• </w:t>
      </w:r>
      <w:r w:rsidRPr="00562A33">
        <w:rPr>
          <w:rFonts w:ascii="Times New Roman" w:hAnsi="Times New Roman"/>
          <w:i/>
          <w:iCs/>
          <w:sz w:val="24"/>
          <w:szCs w:val="24"/>
          <w:lang w:val="fr-FR"/>
        </w:rPr>
        <w:t xml:space="preserve">Washington, DC 20036 </w:t>
      </w:r>
      <w:r w:rsidRPr="00562A33">
        <w:rPr>
          <w:rFonts w:ascii="Georgia" w:hAnsi="Georgia"/>
          <w:i/>
          <w:iCs/>
          <w:sz w:val="24"/>
          <w:szCs w:val="24"/>
          <w:lang w:val="fr-FR"/>
        </w:rPr>
        <w:t xml:space="preserve">• </w:t>
      </w:r>
      <w:r>
        <w:rPr>
          <w:rFonts w:ascii="Times New Roman" w:hAnsi="Times New Roman"/>
          <w:i/>
          <w:iCs/>
          <w:sz w:val="24"/>
          <w:szCs w:val="24"/>
          <w:lang w:val="fr-FR"/>
        </w:rPr>
        <w:t>États-Unis</w:t>
      </w:r>
    </w:p>
    <w:p w:rsidR="0001575E" w:rsidRPr="00562A33" w:rsidRDefault="0001575E">
      <w:pPr>
        <w:spacing w:after="0" w:line="240" w:lineRule="auto"/>
        <w:ind w:left="180" w:right="-20"/>
        <w:rPr>
          <w:rFonts w:ascii="Times New Roman" w:hAnsi="Times New Roman"/>
          <w:sz w:val="24"/>
          <w:szCs w:val="24"/>
          <w:lang w:val="fr-FR"/>
        </w:rPr>
      </w:pPr>
      <w:r w:rsidRPr="00562A33">
        <w:rPr>
          <w:rFonts w:ascii="Times New Roman" w:hAnsi="Times New Roman"/>
          <w:i/>
          <w:iCs/>
          <w:sz w:val="24"/>
          <w:szCs w:val="24"/>
          <w:lang w:val="fr-FR"/>
        </w:rPr>
        <w:t xml:space="preserve">ph : (202) 721-9200 </w:t>
      </w:r>
      <w:r w:rsidRPr="00562A33">
        <w:rPr>
          <w:rFonts w:ascii="Georgia" w:hAnsi="Georgia"/>
          <w:i/>
          <w:iCs/>
          <w:sz w:val="24"/>
          <w:szCs w:val="24"/>
          <w:lang w:val="fr-FR"/>
        </w:rPr>
        <w:t xml:space="preserve">• </w:t>
      </w:r>
      <w:hyperlink r:id="rId11">
        <w:r w:rsidRPr="00562A33">
          <w:rPr>
            <w:rFonts w:ascii="Times New Roman" w:hAnsi="Times New Roman"/>
            <w:i/>
            <w:iCs/>
            <w:color w:val="0000FF"/>
            <w:sz w:val="24"/>
            <w:szCs w:val="24"/>
            <w:u w:val="single"/>
            <w:lang w:val="fr-FR"/>
          </w:rPr>
          <w:t>www.cipe.org</w:t>
        </w:r>
        <w:r w:rsidRPr="00562A33">
          <w:rPr>
            <w:rFonts w:ascii="Times New Roman" w:hAnsi="Times New Roman"/>
            <w:i/>
            <w:iCs/>
            <w:color w:val="0000FF"/>
            <w:sz w:val="24"/>
            <w:szCs w:val="24"/>
            <w:lang w:val="fr-FR"/>
          </w:rPr>
          <w:t xml:space="preserve"> </w:t>
        </w:r>
      </w:hyperlink>
      <w:r w:rsidRPr="00562A33">
        <w:rPr>
          <w:rFonts w:ascii="Georgia" w:hAnsi="Georgia"/>
          <w:i/>
          <w:iCs/>
          <w:color w:val="000000"/>
          <w:sz w:val="24"/>
          <w:szCs w:val="24"/>
          <w:lang w:val="fr-FR"/>
        </w:rPr>
        <w:t xml:space="preserve">• </w:t>
      </w:r>
      <w:r w:rsidRPr="00562A33">
        <w:rPr>
          <w:rFonts w:ascii="Times New Roman" w:hAnsi="Times New Roman"/>
          <w:i/>
          <w:iCs/>
          <w:color w:val="000000"/>
          <w:sz w:val="24"/>
          <w:szCs w:val="24"/>
          <w:lang w:val="fr-FR"/>
        </w:rPr>
        <w:t xml:space="preserve">couriel : </w:t>
      </w:r>
      <w:hyperlink r:id="rId12">
        <w:r w:rsidRPr="00562A33">
          <w:rPr>
            <w:rFonts w:ascii="Times New Roman" w:hAnsi="Times New Roman"/>
            <w:i/>
            <w:iCs/>
            <w:color w:val="0000FF"/>
            <w:sz w:val="24"/>
            <w:szCs w:val="24"/>
            <w:u w:val="single"/>
            <w:lang w:val="fr-FR"/>
          </w:rPr>
          <w:t>education@cipe.org</w:t>
        </w:r>
      </w:hyperlink>
    </w:p>
    <w:sectPr w:rsidR="0001575E" w:rsidRPr="00562A33" w:rsidSect="00845A16">
      <w:headerReference w:type="default" r:id="rId13"/>
      <w:footerReference w:type="default" r:id="rId14"/>
      <w:pgSz w:w="12240" w:h="15840"/>
      <w:pgMar w:top="2240" w:right="1620" w:bottom="740" w:left="1620" w:header="720" w:footer="5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5E" w:rsidRDefault="0001575E">
      <w:pPr>
        <w:spacing w:after="0" w:line="240" w:lineRule="auto"/>
      </w:pPr>
      <w:r>
        <w:separator/>
      </w:r>
    </w:p>
  </w:endnote>
  <w:endnote w:type="continuationSeparator" w:id="0">
    <w:p w:rsidR="0001575E" w:rsidRDefault="0001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5E" w:rsidRDefault="00E82418">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5778500</wp:posOffset>
              </wp:positionH>
              <wp:positionV relativeFrom="page">
                <wp:posOffset>9471025</wp:posOffset>
              </wp:positionV>
              <wp:extent cx="863600" cy="180975"/>
              <wp:effectExtent l="0" t="0" r="1270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75E" w:rsidRDefault="0001575E">
                          <w:pPr>
                            <w:spacing w:after="0" w:line="204" w:lineRule="exact"/>
                            <w:ind w:left="20" w:right="-47"/>
                            <w:rPr>
                              <w:rFonts w:ascii="Arial" w:hAnsi="Arial" w:cs="Arial"/>
                              <w:sz w:val="18"/>
                              <w:szCs w:val="18"/>
                            </w:rPr>
                          </w:pPr>
                          <w:r>
                            <w:rPr>
                              <w:rFonts w:ascii="Arial" w:hAnsi="Arial"/>
                              <w:b/>
                              <w:bCs/>
                              <w:i/>
                              <w:iCs/>
                              <w:sz w:val="18"/>
                              <w:szCs w:val="18"/>
                            </w:rPr>
                            <w:t xml:space="preserve">Page </w:t>
                          </w:r>
                          <w:r>
                            <w:rPr>
                              <w:rFonts w:ascii="Arial" w:hAnsi="Arial"/>
                              <w:b/>
                              <w:bCs/>
                              <w:i/>
                              <w:iCs/>
                              <w:sz w:val="18"/>
                              <w:szCs w:val="18"/>
                            </w:rPr>
                            <w:fldChar w:fldCharType="begin"/>
                          </w:r>
                          <w:r>
                            <w:rPr>
                              <w:rFonts w:ascii="Arial" w:hAnsi="Arial"/>
                              <w:b/>
                              <w:bCs/>
                              <w:i/>
                              <w:iCs/>
                              <w:sz w:val="18"/>
                              <w:szCs w:val="18"/>
                            </w:rPr>
                            <w:instrText xml:space="preserve"> PAGE </w:instrText>
                          </w:r>
                          <w:r>
                            <w:rPr>
                              <w:rFonts w:ascii="Arial" w:hAnsi="Arial"/>
                              <w:b/>
                              <w:bCs/>
                              <w:i/>
                              <w:iCs/>
                              <w:sz w:val="18"/>
                              <w:szCs w:val="18"/>
                            </w:rPr>
                            <w:fldChar w:fldCharType="separate"/>
                          </w:r>
                          <w:r w:rsidR="00E82418">
                            <w:rPr>
                              <w:rFonts w:ascii="Arial" w:hAnsi="Arial"/>
                              <w:b/>
                              <w:bCs/>
                              <w:i/>
                              <w:iCs/>
                              <w:noProof/>
                              <w:sz w:val="18"/>
                              <w:szCs w:val="18"/>
                            </w:rPr>
                            <w:t>1</w:t>
                          </w:r>
                          <w:r>
                            <w:rPr>
                              <w:rFonts w:ascii="Arial" w:hAnsi="Arial"/>
                              <w:b/>
                              <w:bCs/>
                              <w:i/>
                              <w:iCs/>
                              <w:sz w:val="18"/>
                              <w:szCs w:val="18"/>
                            </w:rPr>
                            <w:fldChar w:fldCharType="end"/>
                          </w:r>
                          <w:r>
                            <w:rPr>
                              <w:rFonts w:ascii="Arial" w:hAnsi="Arial"/>
                              <w:b/>
                              <w:bCs/>
                              <w:i/>
                              <w:iCs/>
                              <w:sz w:val="18"/>
                              <w:szCs w:val="18"/>
                            </w:rPr>
                            <w:t xml:space="preserve"> sur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5pt;margin-top:745.75pt;width:68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" filled="f" stroked="f">
              <v:textbox inset="0,0,0,0">
                <w:txbxContent>
                  <w:p w:rsidR="0001575E" w:rsidRDefault="0001575E">
                    <w:pPr>
                      <w:spacing w:after="0" w:line="204" w:lineRule="exact"/>
                      <w:ind w:left="20" w:right="-47"/>
                      <w:rPr>
                        <w:rFonts w:ascii="Arial" w:hAnsi="Arial" w:cs="Arial"/>
                        <w:sz w:val="18"/>
                        <w:szCs w:val="18"/>
                      </w:rPr>
                    </w:pPr>
                    <w:r>
                      <w:rPr>
                        <w:rFonts w:ascii="Arial" w:hAnsi="Arial"/>
                        <w:b/>
                        <w:bCs/>
                        <w:i/>
                        <w:iCs/>
                        <w:sz w:val="18"/>
                        <w:szCs w:val="18"/>
                      </w:rPr>
                      <w:t xml:space="preserve">Page </w:t>
                    </w:r>
                    <w:r>
                      <w:rPr>
                        <w:rFonts w:ascii="Arial" w:hAnsi="Arial"/>
                        <w:b/>
                        <w:bCs/>
                        <w:i/>
                        <w:iCs/>
                        <w:sz w:val="18"/>
                        <w:szCs w:val="18"/>
                      </w:rPr>
                      <w:fldChar w:fldCharType="begin"/>
                    </w:r>
                    <w:r>
                      <w:rPr>
                        <w:rFonts w:ascii="Arial" w:hAnsi="Arial"/>
                        <w:b/>
                        <w:bCs/>
                        <w:i/>
                        <w:iCs/>
                        <w:sz w:val="18"/>
                        <w:szCs w:val="18"/>
                      </w:rPr>
                      <w:instrText xml:space="preserve"> PAGE </w:instrText>
                    </w:r>
                    <w:r>
                      <w:rPr>
                        <w:rFonts w:ascii="Arial" w:hAnsi="Arial"/>
                        <w:b/>
                        <w:bCs/>
                        <w:i/>
                        <w:iCs/>
                        <w:sz w:val="18"/>
                        <w:szCs w:val="18"/>
                      </w:rPr>
                      <w:fldChar w:fldCharType="separate"/>
                    </w:r>
                    <w:r w:rsidR="00E82418">
                      <w:rPr>
                        <w:rFonts w:ascii="Arial" w:hAnsi="Arial"/>
                        <w:b/>
                        <w:bCs/>
                        <w:i/>
                        <w:iCs/>
                        <w:noProof/>
                        <w:sz w:val="18"/>
                        <w:szCs w:val="18"/>
                      </w:rPr>
                      <w:t>1</w:t>
                    </w:r>
                    <w:r>
                      <w:rPr>
                        <w:rFonts w:ascii="Arial" w:hAnsi="Arial"/>
                        <w:b/>
                        <w:bCs/>
                        <w:i/>
                        <w:iCs/>
                        <w:sz w:val="18"/>
                        <w:szCs w:val="18"/>
                      </w:rPr>
                      <w:fldChar w:fldCharType="end"/>
                    </w:r>
                    <w:r>
                      <w:rPr>
                        <w:rFonts w:ascii="Arial" w:hAnsi="Arial"/>
                        <w:b/>
                        <w:bCs/>
                        <w:i/>
                        <w:iCs/>
                        <w:sz w:val="18"/>
                        <w:szCs w:val="18"/>
                      </w:rPr>
                      <w:t xml:space="preserve"> sur 9</w:t>
                    </w:r>
                  </w:p>
                </w:txbxContent>
              </v:textbox>
              <w10:wrap anchorx="page" anchory="page"/>
            </v:shape>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1123950</wp:posOffset>
              </wp:positionH>
              <wp:positionV relativeFrom="page">
                <wp:posOffset>9438005</wp:posOffset>
              </wp:positionV>
              <wp:extent cx="5524500" cy="1270"/>
              <wp:effectExtent l="0" t="19050" r="1905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4863"/>
                        <a:chExt cx="8700" cy="2"/>
                      </a:xfrm>
                    </wpg:grpSpPr>
                    <wps:wsp>
                      <wps:cNvPr id="4" name="Freeform 4"/>
                      <wps:cNvSpPr>
                        <a:spLocks/>
                      </wps:cNvSpPr>
                      <wps:spPr bwMode="auto">
                        <a:xfrm>
                          <a:off x="1770" y="14863"/>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39370">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1A57F" id="Group 3" o:spid="_x0000_s1026" style="position:absolute;margin-left:88.5pt;margin-top:743.15pt;width:435pt;height:.1pt;z-index:-251659264;mso-position-horizontal-relative:page;mso-position-vertical-relative:page" coordorigin="1770,14863"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">
              <v:shape id="Freeform 4" o:spid="_x0000_s1027" style="position:absolute;left:1770;top:14863;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z/b8A&#10;AADaAAAADwAAAGRycy9kb3ducmV2LnhtbESPT4vCMBTE74LfITxhb5q6iJRqlGVV8OofPD+aZ1Ns&#10;XkqSavz2m4WFPQ4z8xtmvU22E0/yoXWsYD4rQBDXTrfcKLheDtMSRIjIGjvHpOBNAbab8WiNlXYv&#10;PtHzHBuRIRwqVGBi7CspQ23IYpi5njh7d+ctxix9I7XHV4bbTn4WxVJabDkvGOzp21D9OA9WQRiG&#10;km+P5N/lYZf6fbicTLNT6mOSvlYgIqX4H/5rH7WCBfxeyTdAb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P9vwAAANoAAAAPAAAAAAAAAAAAAAAAAJgCAABkcnMvZG93bnJl&#10;di54bWxQSwUGAAAAAAQABAD1AAAAhAMAAAAA&#10;" path="m,l8700,e" filled="f" strokecolor="#9a9a9a" strokeweight="3.1pt">
                <v:path arrowok="t" o:connecttype="custom" o:connectlocs="0,0;8700,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1130300</wp:posOffset>
              </wp:positionH>
              <wp:positionV relativeFrom="page">
                <wp:posOffset>9471025</wp:posOffset>
              </wp:positionV>
              <wp:extent cx="1688465" cy="139700"/>
              <wp:effectExtent l="0" t="0" r="698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75E" w:rsidRDefault="00E82418">
                          <w:pPr>
                            <w:spacing w:after="0" w:line="204" w:lineRule="exact"/>
                            <w:ind w:left="20" w:right="-47"/>
                            <w:rPr>
                              <w:rFonts w:ascii="Arial" w:hAnsi="Arial" w:cs="Arial"/>
                              <w:sz w:val="18"/>
                              <w:szCs w:val="18"/>
                            </w:rPr>
                          </w:pPr>
                          <w:hyperlink r:id="rId1">
                            <w:r w:rsidR="0001575E">
                              <w:rPr>
                                <w:rFonts w:ascii="Arial" w:hAnsi="Arial" w:cs="Arial"/>
                                <w:b/>
                                <w:bCs/>
                                <w:i/>
                                <w:iCs/>
                                <w:sz w:val="18"/>
                                <w:szCs w:val="18"/>
                              </w:rPr>
                              <w:t>www.developmentinstitute.org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9pt;margin-top:745.75pt;width:132.9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rTsQIAALA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" filled="f" stroked="f">
              <v:textbox inset="0,0,0,0">
                <w:txbxContent>
                  <w:p w:rsidR="0001575E" w:rsidRDefault="00E82418">
                    <w:pPr>
                      <w:spacing w:after="0" w:line="204" w:lineRule="exact"/>
                      <w:ind w:left="20" w:right="-47"/>
                      <w:rPr>
                        <w:rFonts w:ascii="Arial" w:hAnsi="Arial" w:cs="Arial"/>
                        <w:sz w:val="18"/>
                        <w:szCs w:val="18"/>
                      </w:rPr>
                    </w:pPr>
                    <w:hyperlink r:id="rId2">
                      <w:r w:rsidR="0001575E">
                        <w:rPr>
                          <w:rFonts w:ascii="Arial" w:hAnsi="Arial" w:cs="Arial"/>
                          <w:b/>
                          <w:bCs/>
                          <w:i/>
                          <w:iCs/>
                          <w:sz w:val="18"/>
                          <w:szCs w:val="18"/>
                        </w:rPr>
                        <w:t>www.developmentinstitute.org</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5E" w:rsidRDefault="0001575E">
      <w:pPr>
        <w:spacing w:after="0" w:line="240" w:lineRule="auto"/>
      </w:pPr>
      <w:r>
        <w:separator/>
      </w:r>
    </w:p>
  </w:footnote>
  <w:footnote w:type="continuationSeparator" w:id="0">
    <w:p w:rsidR="0001575E" w:rsidRDefault="00015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5E" w:rsidRDefault="00E82418">
    <w:pPr>
      <w:spacing w:after="0" w:line="200" w:lineRule="exact"/>
      <w:rPr>
        <w:sz w:val="20"/>
        <w:szCs w:val="20"/>
      </w:rPr>
    </w:pPr>
    <w:r>
      <w:rPr>
        <w:noProof/>
      </w:rPr>
      <mc:AlternateContent>
        <mc:Choice Requires="wpg">
          <w:drawing>
            <wp:anchor distT="0" distB="0" distL="114300" distR="114300" simplePos="0" relativeHeight="251656192" behindDoc="1" locked="0" layoutInCell="1" allowOverlap="1">
              <wp:simplePos x="0" y="0"/>
              <wp:positionH relativeFrom="page">
                <wp:posOffset>1132840</wp:posOffset>
              </wp:positionH>
              <wp:positionV relativeFrom="page">
                <wp:posOffset>457200</wp:posOffset>
              </wp:positionV>
              <wp:extent cx="5506720" cy="977265"/>
              <wp:effectExtent l="0" t="0" r="17780" b="133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977265"/>
                        <a:chOff x="1784" y="720"/>
                        <a:chExt cx="8672" cy="1539"/>
                      </a:xfrm>
                    </wpg:grpSpPr>
                    <pic:pic xmlns:pic="http://schemas.openxmlformats.org/drawingml/2006/picture">
                      <pic:nvPicPr>
                        <pic:cNvPr id="6"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0" y="720"/>
                          <a:ext cx="8644" cy="1441"/>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18"/>
                      <wpg:cNvGrpSpPr>
                        <a:grpSpLocks/>
                      </wpg:cNvGrpSpPr>
                      <wpg:grpSpPr bwMode="auto">
                        <a:xfrm>
                          <a:off x="1800" y="2211"/>
                          <a:ext cx="8640" cy="32"/>
                          <a:chOff x="1800" y="2211"/>
                          <a:chExt cx="8640" cy="32"/>
                        </a:xfrm>
                      </wpg:grpSpPr>
                      <wps:wsp>
                        <wps:cNvPr id="8" name="Freeform 19"/>
                        <wps:cNvSpPr>
                          <a:spLocks/>
                        </wps:cNvSpPr>
                        <wps:spPr bwMode="auto">
                          <a:xfrm>
                            <a:off x="1800" y="2211"/>
                            <a:ext cx="8640" cy="32"/>
                          </a:xfrm>
                          <a:custGeom>
                            <a:avLst/>
                            <a:gdLst>
                              <a:gd name="T0" fmla="+- 0 1800 1800"/>
                              <a:gd name="T1" fmla="*/ T0 w 8640"/>
                              <a:gd name="T2" fmla="+- 0 2243 2211"/>
                              <a:gd name="T3" fmla="*/ 2243 h 32"/>
                              <a:gd name="T4" fmla="+- 0 10440 1800"/>
                              <a:gd name="T5" fmla="*/ T4 w 8640"/>
                              <a:gd name="T6" fmla="+- 0 2243 2211"/>
                              <a:gd name="T7" fmla="*/ 2243 h 32"/>
                              <a:gd name="T8" fmla="+- 0 10440 1800"/>
                              <a:gd name="T9" fmla="*/ T8 w 8640"/>
                              <a:gd name="T10" fmla="+- 0 2211 2211"/>
                              <a:gd name="T11" fmla="*/ 2211 h 32"/>
                              <a:gd name="T12" fmla="+- 0 1800 1800"/>
                              <a:gd name="T13" fmla="*/ T12 w 8640"/>
                              <a:gd name="T14" fmla="+- 0 2211 2211"/>
                              <a:gd name="T15" fmla="*/ 2211 h 32"/>
                              <a:gd name="T16" fmla="+- 0 1800 1800"/>
                              <a:gd name="T17" fmla="*/ T16 w 8640"/>
                              <a:gd name="T18" fmla="+- 0 2243 2211"/>
                              <a:gd name="T19" fmla="*/ 2243 h 32"/>
                            </a:gdLst>
                            <a:ahLst/>
                            <a:cxnLst>
                              <a:cxn ang="0">
                                <a:pos x="T1" y="T3"/>
                              </a:cxn>
                              <a:cxn ang="0">
                                <a:pos x="T5" y="T7"/>
                              </a:cxn>
                              <a:cxn ang="0">
                                <a:pos x="T9" y="T11"/>
                              </a:cxn>
                              <a:cxn ang="0">
                                <a:pos x="T13" y="T15"/>
                              </a:cxn>
                              <a:cxn ang="0">
                                <a:pos x="T17" y="T19"/>
                              </a:cxn>
                            </a:cxnLst>
                            <a:rect l="0" t="0" r="r" b="b"/>
                            <a:pathLst>
                              <a:path w="8640" h="32">
                                <a:moveTo>
                                  <a:pt x="0" y="32"/>
                                </a:moveTo>
                                <a:lnTo>
                                  <a:pt x="8640" y="32"/>
                                </a:lnTo>
                                <a:lnTo>
                                  <a:pt x="8640" y="0"/>
                                </a:lnTo>
                                <a:lnTo>
                                  <a:pt x="0" y="0"/>
                                </a:lnTo>
                                <a:lnTo>
                                  <a:pt x="0" y="32"/>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6"/>
                      <wpg:cNvGrpSpPr>
                        <a:grpSpLocks/>
                      </wpg:cNvGrpSpPr>
                      <wpg:grpSpPr bwMode="auto">
                        <a:xfrm>
                          <a:off x="1800" y="2211"/>
                          <a:ext cx="8640" cy="7"/>
                          <a:chOff x="1800" y="2211"/>
                          <a:chExt cx="8640" cy="7"/>
                        </a:xfrm>
                      </wpg:grpSpPr>
                      <wps:wsp>
                        <wps:cNvPr id="10" name="Freeform 17"/>
                        <wps:cNvSpPr>
                          <a:spLocks/>
                        </wps:cNvSpPr>
                        <wps:spPr bwMode="auto">
                          <a:xfrm>
                            <a:off x="1800" y="2211"/>
                            <a:ext cx="8640" cy="7"/>
                          </a:xfrm>
                          <a:custGeom>
                            <a:avLst/>
                            <a:gdLst>
                              <a:gd name="T0" fmla="+- 0 1800 1800"/>
                              <a:gd name="T1" fmla="*/ T0 w 8640"/>
                              <a:gd name="T2" fmla="+- 0 2217 2211"/>
                              <a:gd name="T3" fmla="*/ 2217 h 7"/>
                              <a:gd name="T4" fmla="+- 0 10440 1800"/>
                              <a:gd name="T5" fmla="*/ T4 w 8640"/>
                              <a:gd name="T6" fmla="+- 0 2217 2211"/>
                              <a:gd name="T7" fmla="*/ 2217 h 7"/>
                              <a:gd name="T8" fmla="+- 0 10440 1800"/>
                              <a:gd name="T9" fmla="*/ T8 w 8640"/>
                              <a:gd name="T10" fmla="+- 0 2211 2211"/>
                              <a:gd name="T11" fmla="*/ 2211 h 7"/>
                              <a:gd name="T12" fmla="+- 0 1800 1800"/>
                              <a:gd name="T13" fmla="*/ T12 w 8640"/>
                              <a:gd name="T14" fmla="+- 0 2211 2211"/>
                              <a:gd name="T15" fmla="*/ 2211 h 7"/>
                              <a:gd name="T16" fmla="+- 0 1800 1800"/>
                              <a:gd name="T17" fmla="*/ T16 w 8640"/>
                              <a:gd name="T18" fmla="+- 0 2217 2211"/>
                              <a:gd name="T19" fmla="*/ 2217 h 7"/>
                            </a:gdLst>
                            <a:ahLst/>
                            <a:cxnLst>
                              <a:cxn ang="0">
                                <a:pos x="T1" y="T3"/>
                              </a:cxn>
                              <a:cxn ang="0">
                                <a:pos x="T5" y="T7"/>
                              </a:cxn>
                              <a:cxn ang="0">
                                <a:pos x="T9" y="T11"/>
                              </a:cxn>
                              <a:cxn ang="0">
                                <a:pos x="T13" y="T15"/>
                              </a:cxn>
                              <a:cxn ang="0">
                                <a:pos x="T17" y="T19"/>
                              </a:cxn>
                            </a:cxnLst>
                            <a:rect l="0" t="0" r="r" b="b"/>
                            <a:pathLst>
                              <a:path w="8640" h="7">
                                <a:moveTo>
                                  <a:pt x="0" y="6"/>
                                </a:moveTo>
                                <a:lnTo>
                                  <a:pt x="8640" y="6"/>
                                </a:lnTo>
                                <a:lnTo>
                                  <a:pt x="8640" y="0"/>
                                </a:lnTo>
                                <a:lnTo>
                                  <a:pt x="0" y="0"/>
                                </a:lnTo>
                                <a:lnTo>
                                  <a:pt x="0" y="6"/>
                                </a:lnTo>
                                <a:close/>
                              </a:path>
                            </a:pathLst>
                          </a:custGeom>
                          <a:solidFill>
                            <a:srgbClr val="ACA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4"/>
                      <wpg:cNvGrpSpPr>
                        <a:grpSpLocks/>
                      </wpg:cNvGrpSpPr>
                      <wpg:grpSpPr bwMode="auto">
                        <a:xfrm>
                          <a:off x="10435" y="2212"/>
                          <a:ext cx="5" cy="5"/>
                          <a:chOff x="10435" y="2212"/>
                          <a:chExt cx="5" cy="5"/>
                        </a:xfrm>
                      </wpg:grpSpPr>
                      <wps:wsp>
                        <wps:cNvPr id="12" name="Freeform 15"/>
                        <wps:cNvSpPr>
                          <a:spLocks/>
                        </wps:cNvSpPr>
                        <wps:spPr bwMode="auto">
                          <a:xfrm>
                            <a:off x="10435" y="2212"/>
                            <a:ext cx="5" cy="5"/>
                          </a:xfrm>
                          <a:custGeom>
                            <a:avLst/>
                            <a:gdLst>
                              <a:gd name="T0" fmla="+- 0 10435 10435"/>
                              <a:gd name="T1" fmla="*/ T0 w 5"/>
                              <a:gd name="T2" fmla="+- 0 2214 2212"/>
                              <a:gd name="T3" fmla="*/ 2214 h 5"/>
                              <a:gd name="T4" fmla="+- 0 10440 10435"/>
                              <a:gd name="T5" fmla="*/ T4 w 5"/>
                              <a:gd name="T6" fmla="+- 0 2214 2212"/>
                              <a:gd name="T7" fmla="*/ 2214 h 5"/>
                            </a:gdLst>
                            <a:ahLst/>
                            <a:cxnLst>
                              <a:cxn ang="0">
                                <a:pos x="T1" y="T3"/>
                              </a:cxn>
                              <a:cxn ang="0">
                                <a:pos x="T5" y="T7"/>
                              </a:cxn>
                            </a:cxnLst>
                            <a:rect l="0" t="0" r="r" b="b"/>
                            <a:pathLst>
                              <a:path w="5" h="5">
                                <a:moveTo>
                                  <a:pt x="0" y="2"/>
                                </a:moveTo>
                                <a:lnTo>
                                  <a:pt x="5" y="2"/>
                                </a:lnTo>
                              </a:path>
                            </a:pathLst>
                          </a:custGeom>
                          <a:noFill/>
                          <a:ln w="4318">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1800" y="2215"/>
                          <a:ext cx="5" cy="22"/>
                          <a:chOff x="1800" y="2215"/>
                          <a:chExt cx="5" cy="22"/>
                        </a:xfrm>
                      </wpg:grpSpPr>
                      <wps:wsp>
                        <wps:cNvPr id="14" name="Freeform 13"/>
                        <wps:cNvSpPr>
                          <a:spLocks/>
                        </wps:cNvSpPr>
                        <wps:spPr bwMode="auto">
                          <a:xfrm>
                            <a:off x="1800" y="2215"/>
                            <a:ext cx="5" cy="22"/>
                          </a:xfrm>
                          <a:custGeom>
                            <a:avLst/>
                            <a:gdLst>
                              <a:gd name="T0" fmla="+- 0 1800 1800"/>
                              <a:gd name="T1" fmla="*/ T0 w 5"/>
                              <a:gd name="T2" fmla="+- 0 2238 2215"/>
                              <a:gd name="T3" fmla="*/ 2238 h 22"/>
                              <a:gd name="T4" fmla="+- 0 1805 1800"/>
                              <a:gd name="T5" fmla="*/ T4 w 5"/>
                              <a:gd name="T6" fmla="+- 0 2238 2215"/>
                              <a:gd name="T7" fmla="*/ 2238 h 22"/>
                              <a:gd name="T8" fmla="+- 0 1805 1800"/>
                              <a:gd name="T9" fmla="*/ T8 w 5"/>
                              <a:gd name="T10" fmla="+- 0 2215 2215"/>
                              <a:gd name="T11" fmla="*/ 2215 h 22"/>
                              <a:gd name="T12" fmla="+- 0 1800 1800"/>
                              <a:gd name="T13" fmla="*/ T12 w 5"/>
                              <a:gd name="T14" fmla="+- 0 2215 2215"/>
                              <a:gd name="T15" fmla="*/ 2215 h 22"/>
                              <a:gd name="T16" fmla="+- 0 1800 1800"/>
                              <a:gd name="T17" fmla="*/ T16 w 5"/>
                              <a:gd name="T18" fmla="+- 0 2238 2215"/>
                              <a:gd name="T19" fmla="*/ 2238 h 22"/>
                            </a:gdLst>
                            <a:ahLst/>
                            <a:cxnLst>
                              <a:cxn ang="0">
                                <a:pos x="T1" y="T3"/>
                              </a:cxn>
                              <a:cxn ang="0">
                                <a:pos x="T5" y="T7"/>
                              </a:cxn>
                              <a:cxn ang="0">
                                <a:pos x="T9" y="T11"/>
                              </a:cxn>
                              <a:cxn ang="0">
                                <a:pos x="T13" y="T15"/>
                              </a:cxn>
                              <a:cxn ang="0">
                                <a:pos x="T17" y="T19"/>
                              </a:cxn>
                            </a:cxnLst>
                            <a:rect l="0" t="0" r="r" b="b"/>
                            <a:pathLst>
                              <a:path w="5" h="22">
                                <a:moveTo>
                                  <a:pt x="0" y="23"/>
                                </a:moveTo>
                                <a:lnTo>
                                  <a:pt x="5" y="23"/>
                                </a:lnTo>
                                <a:lnTo>
                                  <a:pt x="5" y="0"/>
                                </a:lnTo>
                                <a:lnTo>
                                  <a:pt x="0" y="0"/>
                                </a:lnTo>
                                <a:lnTo>
                                  <a:pt x="0" y="23"/>
                                </a:lnTo>
                                <a:close/>
                              </a:path>
                            </a:pathLst>
                          </a:custGeom>
                          <a:solidFill>
                            <a:srgbClr val="ACA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0"/>
                      <wpg:cNvGrpSpPr>
                        <a:grpSpLocks/>
                      </wpg:cNvGrpSpPr>
                      <wpg:grpSpPr bwMode="auto">
                        <a:xfrm>
                          <a:off x="10435" y="2216"/>
                          <a:ext cx="5" cy="20"/>
                          <a:chOff x="10435" y="2216"/>
                          <a:chExt cx="5" cy="20"/>
                        </a:xfrm>
                      </wpg:grpSpPr>
                      <wps:wsp>
                        <wps:cNvPr id="16" name="Freeform 11"/>
                        <wps:cNvSpPr>
                          <a:spLocks/>
                        </wps:cNvSpPr>
                        <wps:spPr bwMode="auto">
                          <a:xfrm>
                            <a:off x="10435" y="2216"/>
                            <a:ext cx="5" cy="20"/>
                          </a:xfrm>
                          <a:custGeom>
                            <a:avLst/>
                            <a:gdLst>
                              <a:gd name="T0" fmla="+- 0 10435 10435"/>
                              <a:gd name="T1" fmla="*/ T0 w 5"/>
                              <a:gd name="T2" fmla="+- 0 2227 2216"/>
                              <a:gd name="T3" fmla="*/ 2227 h 20"/>
                              <a:gd name="T4" fmla="+- 0 10440 10435"/>
                              <a:gd name="T5" fmla="*/ T4 w 5"/>
                              <a:gd name="T6" fmla="+- 0 2227 2216"/>
                              <a:gd name="T7" fmla="*/ 2227 h 20"/>
                            </a:gdLst>
                            <a:ahLst/>
                            <a:cxnLst>
                              <a:cxn ang="0">
                                <a:pos x="T1" y="T3"/>
                              </a:cxn>
                              <a:cxn ang="0">
                                <a:pos x="T5" y="T7"/>
                              </a:cxn>
                            </a:cxnLst>
                            <a:rect l="0" t="0" r="r" b="b"/>
                            <a:pathLst>
                              <a:path w="5" h="20">
                                <a:moveTo>
                                  <a:pt x="0" y="11"/>
                                </a:moveTo>
                                <a:lnTo>
                                  <a:pt x="5" y="11"/>
                                </a:lnTo>
                              </a:path>
                            </a:pathLst>
                          </a:custGeom>
                          <a:noFill/>
                          <a:ln w="14224">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8"/>
                      <wpg:cNvGrpSpPr>
                        <a:grpSpLocks/>
                      </wpg:cNvGrpSpPr>
                      <wpg:grpSpPr bwMode="auto">
                        <a:xfrm>
                          <a:off x="1800" y="2236"/>
                          <a:ext cx="5" cy="7"/>
                          <a:chOff x="1800" y="2236"/>
                          <a:chExt cx="5" cy="7"/>
                        </a:xfrm>
                      </wpg:grpSpPr>
                      <wps:wsp>
                        <wps:cNvPr id="18" name="Freeform 9"/>
                        <wps:cNvSpPr>
                          <a:spLocks/>
                        </wps:cNvSpPr>
                        <wps:spPr bwMode="auto">
                          <a:xfrm>
                            <a:off x="1800" y="2236"/>
                            <a:ext cx="5" cy="7"/>
                          </a:xfrm>
                          <a:custGeom>
                            <a:avLst/>
                            <a:gdLst>
                              <a:gd name="T0" fmla="+- 0 1800 1800"/>
                              <a:gd name="T1" fmla="*/ T0 w 5"/>
                              <a:gd name="T2" fmla="+- 0 2243 2236"/>
                              <a:gd name="T3" fmla="*/ 2243 h 7"/>
                              <a:gd name="T4" fmla="+- 0 1805 1800"/>
                              <a:gd name="T5" fmla="*/ T4 w 5"/>
                              <a:gd name="T6" fmla="+- 0 2243 2236"/>
                              <a:gd name="T7" fmla="*/ 2243 h 7"/>
                              <a:gd name="T8" fmla="+- 0 1805 1800"/>
                              <a:gd name="T9" fmla="*/ T8 w 5"/>
                              <a:gd name="T10" fmla="+- 0 2236 2236"/>
                              <a:gd name="T11" fmla="*/ 2236 h 7"/>
                              <a:gd name="T12" fmla="+- 0 1800 1800"/>
                              <a:gd name="T13" fmla="*/ T12 w 5"/>
                              <a:gd name="T14" fmla="+- 0 2236 2236"/>
                              <a:gd name="T15" fmla="*/ 2236 h 7"/>
                              <a:gd name="T16" fmla="+- 0 1800 1800"/>
                              <a:gd name="T17" fmla="*/ T16 w 5"/>
                              <a:gd name="T18" fmla="+- 0 2243 2236"/>
                              <a:gd name="T19" fmla="*/ 224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
                      <wpg:cNvGrpSpPr>
                        <a:grpSpLocks/>
                      </wpg:cNvGrpSpPr>
                      <wpg:grpSpPr bwMode="auto">
                        <a:xfrm>
                          <a:off x="1800" y="2239"/>
                          <a:ext cx="8640" cy="2"/>
                          <a:chOff x="1800" y="2239"/>
                          <a:chExt cx="8640" cy="2"/>
                        </a:xfrm>
                      </wpg:grpSpPr>
                      <wps:wsp>
                        <wps:cNvPr id="20" name="Freeform 7"/>
                        <wps:cNvSpPr>
                          <a:spLocks/>
                        </wps:cNvSpPr>
                        <wps:spPr bwMode="auto">
                          <a:xfrm>
                            <a:off x="1800" y="2239"/>
                            <a:ext cx="8640" cy="2"/>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4318">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4DDBA3" id="Group 5" o:spid="_x0000_s1026" style="position:absolute;margin-left:89.2pt;margin-top:36pt;width:433.6pt;height:76.95pt;z-index:-251660288;mso-position-horizontal-relative:page;mso-position-vertical-relative:page" coordorigin="1784,720" coordsize="8672,15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1800;top:720;width:8644;height:14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QRjBAAAA2gAAAA8AAABkcnMvZG93bnJldi54bWxEj91qAjEUhO8F3yEcwbuaVayWrVH8QWrv&#10;WvUBDsnp7tLNyZJEXX16IwheDjPzDTNbtLYWZ/KhcqxgOMhAEGtnKi4UHA/btw8QISIbrB2TgisF&#10;WMy7nRnmxl34l877WIgE4ZCjgjLGJpcy6JIshoFriJP357zFmKQvpPF4SXBby1GWTaTFitNCiQ2t&#10;S9L/+5NVYOxmpOvvnzGu9E3b25ePx/epUv1eu/wEEamNr/CzvTMKJvC4km6An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QRjBAAAA2gAAAA8AAAAAAAAAAAAAAAAAnwIA&#10;AGRycy9kb3ducmV2LnhtbFBLBQYAAAAABAAEAPcAAACNAwAAAAA=&#10;">
                <v:imagedata r:id="rId2" o:title=""/>
              </v:shape>
              <v:group id="Group 18" o:spid="_x0000_s1028" style="position:absolute;left:1800;top:2211;width:8640;height:32" coordorigin="1800,2211" coordsize="864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9" o:spid="_x0000_s1029" style="position:absolute;left:1800;top:2211;width:8640;height:32;visibility:visible;mso-wrap-style:square;v-text-anchor:top" coordsize="86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DZ7sA&#10;AADaAAAADwAAAGRycy9kb3ducmV2LnhtbERPvQrCMBDeBd8hnOCmqQ4i1SgiCg4iqB06Hs3ZFptL&#10;bWJb394MguPH97/e9qYSLTWutKxgNo1AEGdWl5wrSO7HyRKE88gaK8uk4EMOtpvhYI2xth1fqb35&#10;XIQQdjEqKLyvYyldVpBBN7U1ceAetjHoA2xyqRvsQrip5DyKFtJgyaGhwJr2BWXP29soqJL0lXb3&#10;Lme6HNrzjGyGiVVqPOp3KxCeev8X/9wnrSBsDVfCDZC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D3Q2e7AAAA2gAAAA8AAAAAAAAAAAAAAAAAmAIAAGRycy9kb3ducmV2Lnht&#10;bFBLBQYAAAAABAAEAPUAAACAAwAAAAA=&#10;" path="m,32r8640,l8640,,,,,32xe" fillcolor="#aca899" stroked="f">
                  <v:path arrowok="t" o:connecttype="custom" o:connectlocs="0,2243;8640,2243;8640,2211;0,2211;0,2243" o:connectangles="0,0,0,0,0"/>
                </v:shape>
              </v:group>
              <v:group id="Group 16" o:spid="_x0000_s1030" style="position:absolute;left:1800;top:2211;width:8640;height:7" coordorigin="1800,2211" coordsize="86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7" o:spid="_x0000_s1031" style="position:absolute;left:1800;top:2211;width:8640;height:7;visibility:visible;mso-wrap-style:square;v-text-anchor:top" coordsize="86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aplsEA&#10;AADbAAAADwAAAGRycy9kb3ducmV2LnhtbESPQYvCQAyF7wv+hyGCt3VqwVWroywLRU+C7v6A2Ilt&#10;sZOpnVHrv98cBG955H0vL6tN7xp1py7Ung1Mxgko4sLbmksDf7/55xxUiMgWG89k4EkBNuvBxwoz&#10;6x98oPsxlkpCOGRooIqxzbQORUUOw9i3xLI7+85hFNmV2nb4kHDX6DRJvrTDmuVChS39VFRcjjdn&#10;YKpzoSZ5ul/sOVxPF7ed+dSY0bD/XoKK1Me3+UXvrNSX9vKLDK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WqZbBAAAA2wAAAA8AAAAAAAAAAAAAAAAAmAIAAGRycy9kb3du&#10;cmV2LnhtbFBLBQYAAAAABAAEAPUAAACGAwAAAAA=&#10;" path="m,6r8640,l8640,,,,,6xe" fillcolor="#aca89a" stroked="f">
                  <v:path arrowok="t" o:connecttype="custom" o:connectlocs="0,2217;8640,2217;8640,2211;0,2211;0,2217" o:connectangles="0,0,0,0,0"/>
                </v:shape>
              </v:group>
              <v:group id="Group 14" o:spid="_x0000_s1032" style="position:absolute;left:10435;top:2212;width:5;height:5" coordorigin="10435,221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 o:spid="_x0000_s1033" style="position:absolute;left:10435;top:221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Df78A&#10;AADbAAAADwAAAGRycy9kb3ducmV2LnhtbERPTWsCMRC9F/wPYQRvNatIK6tRRBA8SKFWPA+bcRPc&#10;TJYkauyvbwqF3ubxPme5zq4TdwrRelYwGVcgiBuvLbcKTl+71zmImJA1dp5JwZMirFeDlyXW2j/4&#10;k+7H1IoSwrFGBSalvpYyNoYcxrHviQt38cFhKjC0Ugd8lHDXyWlVvUmHlkuDwZ62hprr8eYUhJn9&#10;OGV5Pszee2n8d7BmnrdKjYZ5swCRKKd/8Z97r8v8Kfz+Ug6Qq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QN/vwAAANsAAAAPAAAAAAAAAAAAAAAAAJgCAABkcnMvZG93bnJl&#10;di54bWxQSwUGAAAAAAQABAD1AAAAhAMAAAAA&#10;" path="m,2r5,e" filled="f" strokecolor="#f1efe2" strokeweight=".34pt">
                  <v:path arrowok="t" o:connecttype="custom" o:connectlocs="0,2214;5,2214" o:connectangles="0,0"/>
                </v:shape>
              </v:group>
              <v:group id="Group 12" o:spid="_x0000_s1034" style="position:absolute;left:1800;top:2215;width:5;height:22" coordorigin="1800,2215"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35" style="position:absolute;left:1800;top:2215;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qH8EA&#10;AADbAAAADwAAAGRycy9kb3ducmV2LnhtbERPTWvCQBC9F/wPywi91U2KlBJdRaWCPZVGRY9DdsyG&#10;ZGdjdqPpv+8WCt7m8T5nvhxsI27U+cqxgnSSgCAunK64VHDYb1/eQfiArLFxTAp+yMNyMXqaY6bd&#10;nb/plodSxBD2GSowIbSZlL4wZNFPXEscuYvrLIYIu1LqDu8x3DbyNUnepMWKY4PBljaGijrvrYJ1&#10;/dl/nEw/NfnVmXOa1l/p8aDU83hYzUAEGsJD/O/e6Th/Cn+/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V6h/BAAAA2wAAAA8AAAAAAAAAAAAAAAAAmAIAAGRycy9kb3du&#10;cmV2LnhtbFBLBQYAAAAABAAEAPUAAACGAwAAAAA=&#10;" path="m,23r5,l5,,,,,23xe" fillcolor="#aca89a" stroked="f">
                  <v:path arrowok="t" o:connecttype="custom" o:connectlocs="0,2238;5,2238;5,2215;0,2215;0,2238" o:connectangles="0,0,0,0,0"/>
                </v:shape>
              </v:group>
              <v:group id="Group 10" o:spid="_x0000_s1036" style="position:absolute;left:10435;top:2216;width:5;height:20" coordorigin="10435,2216" coordsize="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1" o:spid="_x0000_s1037" style="position:absolute;left:10435;top:2216;width:5;height:20;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xb8IA&#10;AADbAAAADwAAAGRycy9kb3ducmV2LnhtbERPTYvCMBC9C/sfwix4kTVdD0WrUaQg6kVY9bK3sZlt&#10;a5tJaWKt/94sCN7m8T5nsepNLTpqXWlZwfc4AkGcWV1yruB82nxNQTiPrLG2TAoe5GC1/BgsMNH2&#10;zj/UHX0uQgi7BBUU3jeJlC4ryKAb24Y4cH+2NegDbHOpW7yHcFPLSRTF0mDJoaHAhtKCsup4Mwqq&#10;UbWfNtdLdz2s97vfdLNN49lWqeFnv56D8NT7t/jl3ukwP4b/X8I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vFvwgAAANsAAAAPAAAAAAAAAAAAAAAAAJgCAABkcnMvZG93&#10;bnJldi54bWxQSwUGAAAAAAQABAD1AAAAhwMAAAAA&#10;" path="m,11r5,e" filled="f" strokecolor="#f1efe2" strokeweight="1.12pt">
                  <v:path arrowok="t" o:connecttype="custom" o:connectlocs="0,2227;5,2227" o:connectangles="0,0"/>
                </v:shape>
              </v:group>
              <v:group id="Group 8" o:spid="_x0000_s1038" style="position:absolute;left:1800;top:2236;width:5;height:7" coordorigin="1800,2236"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9" o:spid="_x0000_s1039" style="position:absolute;left:1800;top:2236;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NT8EA&#10;AADbAAAADwAAAGRycy9kb3ducmV2LnhtbESPT4sCMQzF7wt+hxLBy6KtHpZltIqIghcP63rxFqaZ&#10;PzhNh7bq+O3NYWFvCe/lvV9Wm8F36kExtYEtzGcGFHEZXMu1hcvvYfoNKmVkh11gsvCiBJv16GOF&#10;hQtP/qHHOddKQjgVaKHJuS+0TmVDHtMs9MSiVSF6zLLGWruITwn3nV4Y86U9tiwNDfa0a6i8ne/e&#10;gotV1sebuVS4MP7qTrQf0qe1k/GwXYLKNOR/89/10Qm+wMovMoBe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ZTU/BAAAA2wAAAA8AAAAAAAAAAAAAAAAAmAIAAGRycy9kb3du&#10;cmV2LnhtbFBLBQYAAAAABAAEAPUAAACGAwAAAAA=&#10;" path="m,7r5,l5,,,,,7xe" fillcolor="#aca89a" stroked="f">
                  <v:path arrowok="t" o:connecttype="custom" o:connectlocs="0,2243;5,2243;5,2236;0,2236;0,2243" o:connectangles="0,0,0,0,0"/>
                </v:shape>
              </v:group>
              <v:group id="Group 6" o:spid="_x0000_s1040" style="position:absolute;left:1800;top:2239;width:8640;height:2" coordorigin="1800,223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7" o:spid="_x0000_s1041" style="position:absolute;left:1800;top:223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3c8AA&#10;AADbAAAADwAAAGRycy9kb3ducmV2LnhtbERPz2vCMBS+D/wfwhN2m6lFRDrTIurE02CubNdH8tZ0&#10;Ni+lybTbX28OA48f3+91NbpOXGgIrWcF81kGglh703KjoH5/eVqBCBHZYOeZFPxSgKqcPKyxMP7K&#10;b3Q5xUakEA4FKrAx9oWUQVtyGGa+J07clx8cxgSHRpoBryncdTLPsqV02HJqsNjT1pI+n36cApPt&#10;a6396+fHQpr+2/7lx93BKfU4HTfPICKN8S7+dx+NgjytT1/SD5D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g3c8AAAADbAAAADwAAAAAAAAAAAAAAAACYAgAAZHJzL2Rvd25y&#10;ZXYueG1sUEsFBgAAAAAEAAQA9QAAAIUDAAAAAA==&#10;" path="m,l8640,e" filled="f" strokecolor="#f1efe2" strokeweight=".34pt">
                  <v:path arrowok="t" o:connecttype="custom" o:connectlocs="0,0;8640,0" o:connectangles="0,0"/>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7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2E"/>
    <w:rsid w:val="0001575E"/>
    <w:rsid w:val="00101F78"/>
    <w:rsid w:val="001B532E"/>
    <w:rsid w:val="001F3BBA"/>
    <w:rsid w:val="00220578"/>
    <w:rsid w:val="00266E29"/>
    <w:rsid w:val="002C7718"/>
    <w:rsid w:val="003C5C5F"/>
    <w:rsid w:val="0041077D"/>
    <w:rsid w:val="00414E85"/>
    <w:rsid w:val="00531E1D"/>
    <w:rsid w:val="00534DF5"/>
    <w:rsid w:val="00562A33"/>
    <w:rsid w:val="005A7195"/>
    <w:rsid w:val="0067392B"/>
    <w:rsid w:val="00845A16"/>
    <w:rsid w:val="008F2F72"/>
    <w:rsid w:val="009049B6"/>
    <w:rsid w:val="00956EB9"/>
    <w:rsid w:val="00A85E76"/>
    <w:rsid w:val="00B15773"/>
    <w:rsid w:val="00C05A03"/>
    <w:rsid w:val="00CB590D"/>
    <w:rsid w:val="00E7041F"/>
    <w:rsid w:val="00E82418"/>
    <w:rsid w:val="00ED0E35"/>
    <w:rsid w:val="00EE7A54"/>
    <w:rsid w:val="00FB0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70"/>
    <o:shapelayout v:ext="edit">
      <o:idmap v:ext="edit" data="1"/>
    </o:shapelayout>
  </w:shapeDefaults>
  <w:decimalSymbol w:val="."/>
  <w:listSeparator w:val=","/>
  <w15:docId w15:val="{D9A165FE-B17E-4908-8E47-54480E29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lang w:val="en-US" w:eastAsia="en-US"/>
    </w:rPr>
  </w:style>
  <w:style w:type="paragraph" w:styleId="Heading2">
    <w:name w:val="heading 2"/>
    <w:basedOn w:val="Normal"/>
    <w:link w:val="Heading2Char"/>
    <w:uiPriority w:val="99"/>
    <w:qFormat/>
    <w:rsid w:val="005A7195"/>
    <w:pPr>
      <w:widowControl/>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A7195"/>
    <w:rPr>
      <w:rFonts w:ascii="Times New Roman" w:hAnsi="Times New Roman" w:cs="Times New Roman"/>
      <w:b/>
      <w:bCs/>
      <w:sz w:val="36"/>
      <w:szCs w:val="36"/>
    </w:rPr>
  </w:style>
  <w:style w:type="paragraph" w:styleId="NormalWeb">
    <w:name w:val="Normal (Web)"/>
    <w:basedOn w:val="Normal"/>
    <w:uiPriority w:val="99"/>
    <w:semiHidden/>
    <w:rsid w:val="005A7195"/>
    <w:pPr>
      <w:widowControl/>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5A7195"/>
    <w:rPr>
      <w:rFonts w:cs="Times New Roman"/>
    </w:rPr>
  </w:style>
  <w:style w:type="character" w:styleId="Emphasis">
    <w:name w:val="Emphasis"/>
    <w:basedOn w:val="DefaultParagraphFont"/>
    <w:uiPriority w:val="99"/>
    <w:qFormat/>
    <w:rsid w:val="005A7195"/>
    <w:rPr>
      <w:rFonts w:cs="Times New Roman"/>
      <w:i/>
      <w:iCs/>
    </w:rPr>
  </w:style>
  <w:style w:type="character" w:styleId="Hyperlink">
    <w:name w:val="Hyperlink"/>
    <w:basedOn w:val="DefaultParagraphFont"/>
    <w:uiPriority w:val="99"/>
    <w:semiHidden/>
    <w:rsid w:val="005A7195"/>
    <w:rPr>
      <w:rFonts w:cs="Times New Roman"/>
      <w:color w:val="0000FF"/>
      <w:u w:val="single"/>
    </w:rPr>
  </w:style>
  <w:style w:type="character" w:styleId="Strong">
    <w:name w:val="Strong"/>
    <w:basedOn w:val="DefaultParagraphFont"/>
    <w:uiPriority w:val="99"/>
    <w:qFormat/>
    <w:rsid w:val="005A7195"/>
    <w:rPr>
      <w:rFonts w:cs="Times New Roman"/>
      <w:b/>
      <w:bCs/>
    </w:rPr>
  </w:style>
  <w:style w:type="paragraph" w:styleId="Header">
    <w:name w:val="header"/>
    <w:basedOn w:val="Normal"/>
    <w:link w:val="HeaderChar"/>
    <w:uiPriority w:val="99"/>
    <w:semiHidden/>
    <w:rsid w:val="00FB0EB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B0EB1"/>
    <w:rPr>
      <w:rFonts w:cs="Times New Roman"/>
    </w:rPr>
  </w:style>
  <w:style w:type="paragraph" w:styleId="Footer">
    <w:name w:val="footer"/>
    <w:basedOn w:val="Normal"/>
    <w:link w:val="FooterChar"/>
    <w:uiPriority w:val="99"/>
    <w:semiHidden/>
    <w:rsid w:val="00FB0EB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FB0EB1"/>
    <w:rPr>
      <w:rFonts w:cs="Times New Roman"/>
    </w:rPr>
  </w:style>
  <w:style w:type="paragraph" w:styleId="BalloonText">
    <w:name w:val="Balloon Text"/>
    <w:basedOn w:val="Normal"/>
    <w:link w:val="BalloonTextChar"/>
    <w:uiPriority w:val="99"/>
    <w:semiHidden/>
    <w:rsid w:val="00562A33"/>
    <w:rPr>
      <w:rFonts w:ascii="Tahoma" w:hAnsi="Tahoma" w:cs="Tahoma"/>
      <w:sz w:val="16"/>
      <w:szCs w:val="16"/>
    </w:rPr>
  </w:style>
  <w:style w:type="character" w:customStyle="1" w:styleId="BalloonTextChar">
    <w:name w:val="Balloon Text Char"/>
    <w:basedOn w:val="DefaultParagraphFont"/>
    <w:link w:val="BalloonText"/>
    <w:uiPriority w:val="99"/>
    <w:semiHidden/>
    <w:rsid w:val="00C66372"/>
    <w:rPr>
      <w:rFonts w:ascii="Times New Roman" w:hAnsi="Times New Roman"/>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334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pe.org/coase-conferenc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ipe.org/publications/detail/%E2%80%9Chttp:/www.econ.ucsb.edu/~tedb/Courses/UCSBpf/readings/coase.pdf%E2%80%9D" TargetMode="External"/><Relationship Id="rId12" Type="http://schemas.openxmlformats.org/officeDocument/2006/relationships/hyperlink" Target="mailto:education@cipe.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stor.org/discover/10.2307/724895?uid=3739584&amp;uid=2&amp;uid=4&amp;uid=3739256&amp;sid=21106269599821" TargetMode="External"/><Relationship Id="rId11" Type="http://schemas.openxmlformats.org/officeDocument/2006/relationships/hyperlink" Target="http://www.cipe.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econ.ucsb.edu/~tedb/Courses/UCSBpf/readings/coase.pdf" TargetMode="External"/><Relationship Id="rId4" Type="http://schemas.openxmlformats.org/officeDocument/2006/relationships/footnotes" Target="footnotes.xml"/><Relationship Id="rId9" Type="http://schemas.openxmlformats.org/officeDocument/2006/relationships/hyperlink" Target="http://www.jstor.org/stable/72492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evelopmentinstitute.org/" TargetMode="External"/><Relationship Id="rId1" Type="http://schemas.openxmlformats.org/officeDocument/2006/relationships/hyperlink" Target="http://www.developmentinstitut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2778</Words>
  <Characters>15839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Microsoft Word - north_script_en</vt:lpstr>
    </vt:vector>
  </TitlesOfParts>
  <Company>Microsoft</Company>
  <LinksUpToDate>false</LinksUpToDate>
  <CharactersWithSpaces>18580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north_script_en</dc:title>
  <dc:subject/>
  <dc:creator>anadgrodkiewicz</dc:creator>
  <cp:keywords/>
  <dc:description/>
  <cp:lastModifiedBy>Stephanie Bandyk</cp:lastModifiedBy>
  <cp:revision>2</cp:revision>
  <cp:lastPrinted>2015-06-16T20:48:00Z</cp:lastPrinted>
  <dcterms:created xsi:type="dcterms:W3CDTF">2015-07-02T14:06:00Z</dcterms:created>
  <dcterms:modified xsi:type="dcterms:W3CDTF">2015-07-02T14:06:00Z</dcterms:modified>
</cp:coreProperties>
</file>