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B8F8A4" w14:textId="77777777" w:rsidR="001B532E" w:rsidRDefault="001B532E">
      <w:pPr>
        <w:spacing w:before="10" w:after="0" w:line="200" w:lineRule="exact"/>
        <w:rPr>
          <w:sz w:val="20"/>
          <w:szCs w:val="20"/>
        </w:rPr>
      </w:pPr>
      <w:bookmarkStart w:id="0" w:name="_GoBack"/>
      <w:bookmarkEnd w:id="0"/>
    </w:p>
    <w:p w14:paraId="05279CB9" w14:textId="4B082FC1" w:rsidR="0041077D" w:rsidRPr="00272B87" w:rsidRDefault="002946E5">
      <w:pPr>
        <w:spacing w:before="29" w:after="0" w:line="480" w:lineRule="auto"/>
        <w:ind w:left="1095" w:right="91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</w:pPr>
      <w:r w:rsidRPr="00272B8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LAS OPINIONES DE </w:t>
      </w:r>
      <w:r w:rsidR="00850692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RONALD COASE</w:t>
      </w:r>
      <w:r w:rsidR="0041077D" w:rsidRPr="00272B8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 </w:t>
      </w:r>
      <w:r w:rsidR="00463C39" w:rsidRPr="00272B8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SOBRE LAS CIENCIAS ECONÓMICAS</w:t>
      </w:r>
      <w:r w:rsidR="0041077D" w:rsidRPr="00272B8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 </w:t>
      </w:r>
    </w:p>
    <w:p w14:paraId="5BB42352" w14:textId="77777777" w:rsidR="001B532E" w:rsidRPr="006E404C" w:rsidRDefault="005A7195">
      <w:pPr>
        <w:spacing w:before="29" w:after="0" w:line="480" w:lineRule="auto"/>
        <w:ind w:left="1095" w:right="917"/>
        <w:jc w:val="center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E404C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Mary Shirley</w:t>
      </w:r>
    </w:p>
    <w:p w14:paraId="28BBF0E2" w14:textId="77777777" w:rsidR="001B532E" w:rsidRPr="006E404C" w:rsidRDefault="00E93D88">
      <w:pPr>
        <w:spacing w:before="9" w:after="0" w:line="240" w:lineRule="auto"/>
        <w:ind w:left="2335" w:right="2155"/>
        <w:jc w:val="center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E404C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Presidenta del Instituto Ronald Coase</w:t>
      </w:r>
      <w:r w:rsidR="005A7195" w:rsidRPr="006E404C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 </w:t>
      </w:r>
    </w:p>
    <w:p w14:paraId="4D14DDC0" w14:textId="77777777" w:rsidR="001B532E" w:rsidRPr="006E404C" w:rsidRDefault="001B532E">
      <w:pPr>
        <w:spacing w:before="16" w:after="0" w:line="260" w:lineRule="exact"/>
        <w:rPr>
          <w:sz w:val="26"/>
          <w:szCs w:val="26"/>
          <w:lang w:val="es-ES"/>
        </w:rPr>
      </w:pPr>
    </w:p>
    <w:p w14:paraId="348BEBD0" w14:textId="77777777" w:rsidR="005A7195" w:rsidRPr="006E404C" w:rsidRDefault="005A7195" w:rsidP="005A7195">
      <w:pPr>
        <w:widowControl/>
        <w:spacing w:before="240" w:after="24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</w:pPr>
      <w:r w:rsidRPr="006E404C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Introduc</w:t>
      </w:r>
      <w:r w:rsidR="006D6229" w:rsidRPr="006E404C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ción</w:t>
      </w:r>
    </w:p>
    <w:p w14:paraId="1C0BEF90" w14:textId="3FEECFDE" w:rsidR="005E35C9" w:rsidRPr="00BA1F34" w:rsidRDefault="00C35080" w:rsidP="005A7195">
      <w:pPr>
        <w:widowControl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BA1F3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Me </w:t>
      </w:r>
      <w:r w:rsidR="0023351F">
        <w:rPr>
          <w:rFonts w:ascii="Times New Roman" w:eastAsia="Times New Roman" w:hAnsi="Times New Roman" w:cs="Times New Roman"/>
          <w:sz w:val="24"/>
          <w:szCs w:val="24"/>
          <w:lang w:val="es-ES"/>
        </w:rPr>
        <w:t>alegro de</w:t>
      </w:r>
      <w:r w:rsidRPr="00BA1F3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poder estar con ustedes hoy para celebrar la</w:t>
      </w:r>
      <w:r w:rsidR="00E0729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vida y las obras de Ronald Coa</w:t>
      </w:r>
      <w:r w:rsidRPr="00BA1F3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se, uno de los pensadores más </w:t>
      </w:r>
      <w:r w:rsidR="00BA1F3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influyentes </w:t>
      </w:r>
      <w:r w:rsidR="0073550F">
        <w:rPr>
          <w:rFonts w:ascii="Times New Roman" w:eastAsia="Times New Roman" w:hAnsi="Times New Roman" w:cs="Times New Roman"/>
          <w:sz w:val="24"/>
          <w:szCs w:val="24"/>
          <w:lang w:val="es-ES"/>
        </w:rPr>
        <w:t>en la</w:t>
      </w:r>
      <w:r w:rsidR="00094FDF">
        <w:rPr>
          <w:rFonts w:ascii="Times New Roman" w:eastAsia="Times New Roman" w:hAnsi="Times New Roman" w:cs="Times New Roman"/>
          <w:sz w:val="24"/>
          <w:szCs w:val="24"/>
          <w:lang w:val="es-ES"/>
        </w:rPr>
        <w:t>s ciencias</w:t>
      </w:r>
      <w:r w:rsidR="001B5045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económicas</w:t>
      </w:r>
      <w:r w:rsidR="0073550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. </w:t>
      </w:r>
      <w:r w:rsidR="00FA06FD">
        <w:rPr>
          <w:rFonts w:ascii="Times New Roman" w:eastAsia="Times New Roman" w:hAnsi="Times New Roman" w:cs="Times New Roman"/>
          <w:sz w:val="24"/>
          <w:szCs w:val="24"/>
          <w:lang w:val="es-ES"/>
        </w:rPr>
        <w:t>Puedo resumir el eje de sus ideas sobre la</w:t>
      </w:r>
      <w:r w:rsidR="005A226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="00FA06F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5A2263">
        <w:rPr>
          <w:rFonts w:ascii="Times New Roman" w:eastAsia="Times New Roman" w:hAnsi="Times New Roman" w:cs="Times New Roman"/>
          <w:sz w:val="24"/>
          <w:szCs w:val="24"/>
          <w:lang w:val="es-ES"/>
        </w:rPr>
        <w:t>ciencias económicas</w:t>
      </w:r>
      <w:r w:rsidR="00FA06F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y </w:t>
      </w:r>
      <w:r w:rsidR="00551D8E">
        <w:rPr>
          <w:rFonts w:ascii="Times New Roman" w:eastAsia="Times New Roman" w:hAnsi="Times New Roman" w:cs="Times New Roman"/>
          <w:sz w:val="24"/>
          <w:szCs w:val="24"/>
          <w:lang w:val="es-ES"/>
        </w:rPr>
        <w:t>sobre</w:t>
      </w:r>
      <w:r w:rsidR="00FA06F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la investigación </w:t>
      </w:r>
      <w:r w:rsidR="00896A4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en general, </w:t>
      </w:r>
      <w:r w:rsidR="008A134E">
        <w:rPr>
          <w:rFonts w:ascii="Times New Roman" w:eastAsia="Times New Roman" w:hAnsi="Times New Roman" w:cs="Times New Roman"/>
          <w:sz w:val="24"/>
          <w:szCs w:val="24"/>
          <w:lang w:val="es-ES"/>
        </w:rPr>
        <w:t>con</w:t>
      </w:r>
      <w:r w:rsidR="00FC0A1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tres palabras: realismo, instituciones y alternativas. </w:t>
      </w:r>
      <w:r w:rsidR="00EF7951">
        <w:rPr>
          <w:rFonts w:ascii="Times New Roman" w:eastAsia="Times New Roman" w:hAnsi="Times New Roman" w:cs="Times New Roman"/>
          <w:sz w:val="24"/>
          <w:szCs w:val="24"/>
          <w:lang w:val="es-ES"/>
        </w:rPr>
        <w:t>A continuación van mis explicaciones.</w:t>
      </w:r>
    </w:p>
    <w:p w14:paraId="63E26FBB" w14:textId="426830B5" w:rsidR="005A7195" w:rsidRPr="00794FC1" w:rsidRDefault="005A7195" w:rsidP="005A7195">
      <w:pPr>
        <w:widowControl/>
        <w:spacing w:before="240" w:after="24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</w:pPr>
      <w:r w:rsidRPr="00794FC1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Realism</w:t>
      </w:r>
      <w:r w:rsidR="00F12641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o</w:t>
      </w:r>
    </w:p>
    <w:p w14:paraId="6F9981FC" w14:textId="7A79B6A5" w:rsidR="00632E49" w:rsidRPr="00C534A8" w:rsidRDefault="005A7195" w:rsidP="005A7195">
      <w:pPr>
        <w:widowControl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10240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Ronald Coase </w:t>
      </w:r>
      <w:r w:rsidR="00632E49" w:rsidRPr="00710240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solía decir que si Darwin </w:t>
      </w:r>
      <w:r w:rsidR="00E218AF">
        <w:rPr>
          <w:rFonts w:ascii="Times New Roman" w:eastAsia="Times New Roman" w:hAnsi="Times New Roman" w:cs="Times New Roman"/>
          <w:sz w:val="24"/>
          <w:szCs w:val="24"/>
          <w:lang w:val="es-ES"/>
        </w:rPr>
        <w:t>regresara</w:t>
      </w:r>
      <w:r w:rsidR="00632E49" w:rsidRPr="00710240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a la tierra hoy día, le fascinaría </w:t>
      </w:r>
      <w:r w:rsidR="00710240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cuánto ha progresado la biología desde </w:t>
      </w:r>
      <w:r w:rsidR="00564833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>El origen de las especie</w:t>
      </w:r>
      <w:r w:rsidR="00656616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>s</w:t>
      </w:r>
      <w:r w:rsidR="00564833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>.</w:t>
      </w:r>
      <w:r w:rsidR="0056483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773A20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En cambio, si Adam Smith volviera a nuestro planeta hoy y </w:t>
      </w:r>
      <w:r w:rsidR="00E05494">
        <w:rPr>
          <w:rFonts w:ascii="Times New Roman" w:eastAsia="Times New Roman" w:hAnsi="Times New Roman" w:cs="Times New Roman"/>
          <w:sz w:val="24"/>
          <w:szCs w:val="24"/>
          <w:lang w:val="es-ES"/>
        </w:rPr>
        <w:t>dirigiera su mirada hacia la</w:t>
      </w:r>
      <w:r w:rsidR="006B1537">
        <w:rPr>
          <w:rFonts w:ascii="Times New Roman" w:eastAsia="Times New Roman" w:hAnsi="Times New Roman" w:cs="Times New Roman"/>
          <w:sz w:val="24"/>
          <w:szCs w:val="24"/>
          <w:lang w:val="es-ES"/>
        </w:rPr>
        <w:t>s ciencias económicas,</w:t>
      </w:r>
      <w:r w:rsidR="00E0549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2001CE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le fascinaría </w:t>
      </w:r>
      <w:r w:rsidR="000F489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cuán poco ha cambiado desde que escribió </w:t>
      </w:r>
      <w:r w:rsidR="000F4891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>La riqueza de las naciones</w:t>
      </w:r>
      <w:r w:rsidR="000F489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. </w:t>
      </w:r>
      <w:r w:rsidR="00A63095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Coase creía que el progreso que logró la biología en la explicación y la interpretación del mundo a nuestro alrededor </w:t>
      </w:r>
      <w:r w:rsidR="007801A6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debía ser el objetivo </w:t>
      </w:r>
      <w:r w:rsidR="006A4650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para las ciencias económicas. </w:t>
      </w:r>
      <w:r w:rsidR="00F43A79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La tarea de los economistas debía ser descubrir y entender </w:t>
      </w:r>
      <w:r w:rsidR="006C10B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los mecanismos del sistema económico: los consumidores, las empresas y las instituciones. </w:t>
      </w:r>
      <w:r w:rsidR="00374E8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Pero los economistas, según afirmaba, </w:t>
      </w:r>
      <w:r w:rsidR="006B5CD2">
        <w:rPr>
          <w:rFonts w:ascii="Times New Roman" w:eastAsia="Times New Roman" w:hAnsi="Times New Roman" w:cs="Times New Roman"/>
          <w:sz w:val="24"/>
          <w:szCs w:val="24"/>
          <w:lang w:val="es-ES"/>
        </w:rPr>
        <w:t>no estudian sistemas</w:t>
      </w:r>
      <w:r w:rsidR="006F26D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económicos reales, m</w:t>
      </w:r>
      <w:r w:rsidR="005C62FD">
        <w:rPr>
          <w:rFonts w:ascii="Times New Roman" w:eastAsia="Times New Roman" w:hAnsi="Times New Roman" w:cs="Times New Roman"/>
          <w:sz w:val="24"/>
          <w:szCs w:val="24"/>
          <w:lang w:val="es-ES"/>
        </w:rPr>
        <w:t>ás bien</w:t>
      </w:r>
      <w:r w:rsidR="00766345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argumentaba Coase, </w:t>
      </w:r>
      <w:r w:rsidR="00B3684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las entidades cuyas decisiones </w:t>
      </w:r>
      <w:r w:rsidR="00741D09">
        <w:rPr>
          <w:rFonts w:ascii="Times New Roman" w:eastAsia="Times New Roman" w:hAnsi="Times New Roman" w:cs="Times New Roman"/>
          <w:sz w:val="24"/>
          <w:szCs w:val="24"/>
          <w:lang w:val="es-ES"/>
        </w:rPr>
        <w:t>son analizadas por</w:t>
      </w:r>
      <w:r w:rsidR="00B3684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los economistas carecen de sustancia. </w:t>
      </w:r>
      <w:r w:rsidR="00E23C5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No vemos a los consumidores como seres humanos, sino como </w:t>
      </w:r>
      <w:r w:rsidR="00772A6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un grupo de preferencias. </w:t>
      </w:r>
      <w:r w:rsidR="002978C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No </w:t>
      </w:r>
      <w:r w:rsidR="0036673B">
        <w:rPr>
          <w:rFonts w:ascii="Times New Roman" w:eastAsia="Times New Roman" w:hAnsi="Times New Roman" w:cs="Times New Roman"/>
          <w:sz w:val="24"/>
          <w:szCs w:val="24"/>
          <w:lang w:val="es-ES"/>
        </w:rPr>
        <w:t>contemplamos</w:t>
      </w:r>
      <w:r w:rsidR="002978C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las empresas como organizaciones de personas que toman </w:t>
      </w:r>
      <w:r w:rsidR="00E70C4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decisiones, sino como cajas negras que consisten en </w:t>
      </w:r>
      <w:r w:rsidR="008F58C7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curvas de costo y curvas de demanda. </w:t>
      </w:r>
      <w:r w:rsidR="002A0EA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Además, cuando </w:t>
      </w:r>
      <w:r w:rsidR="00D272B0">
        <w:rPr>
          <w:rFonts w:ascii="Times New Roman" w:eastAsia="Times New Roman" w:hAnsi="Times New Roman" w:cs="Times New Roman"/>
          <w:sz w:val="24"/>
          <w:szCs w:val="24"/>
          <w:lang w:val="es-ES"/>
        </w:rPr>
        <w:t>conceptualizamos</w:t>
      </w:r>
      <w:r w:rsidR="002B6C0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los mercados, no vemos las instituciones que gobiernan </w:t>
      </w:r>
      <w:r w:rsidR="00A4137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las transacciones y afectan los costos de estas transacciones, como las leyes y los contratos. </w:t>
      </w:r>
      <w:r w:rsidR="00D44D80" w:rsidRPr="003D4316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Entonces, ¿qué tenemos? </w:t>
      </w:r>
      <w:r w:rsidR="00F42A1E">
        <w:rPr>
          <w:rFonts w:ascii="Times New Roman" w:eastAsia="Times New Roman" w:hAnsi="Times New Roman" w:cs="Times New Roman"/>
          <w:sz w:val="24"/>
          <w:szCs w:val="24"/>
          <w:lang w:val="es-ES"/>
        </w:rPr>
        <w:t>De acuerdo con</w:t>
      </w:r>
      <w:r w:rsidR="00E8163F" w:rsidRPr="00C534A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C078AC" w:rsidRPr="00C534A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Coase, </w:t>
      </w:r>
      <w:r w:rsidR="00441363" w:rsidRPr="00C534A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tenemos </w:t>
      </w:r>
      <w:r w:rsidR="00441363" w:rsidRPr="00C534A8">
        <w:rPr>
          <w:rFonts w:ascii="Times New Roman" w:eastAsia="Times New Roman" w:hAnsi="Times New Roman" w:cs="Times New Roman"/>
          <w:sz w:val="24"/>
          <w:szCs w:val="24"/>
          <w:lang w:val="es-ES"/>
        </w:rPr>
        <w:lastRenderedPageBreak/>
        <w:t xml:space="preserve">“consumidores sin humanidad, </w:t>
      </w:r>
      <w:r w:rsidR="00FC0B91" w:rsidRPr="00C534A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empresas sin organización y transacciones sin mercados”. </w:t>
      </w:r>
      <w:r w:rsidR="00656616" w:rsidRPr="00C534A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</w:p>
    <w:p w14:paraId="14BE73F6" w14:textId="5523DD2D" w:rsidR="00983901" w:rsidRPr="00983901" w:rsidRDefault="00983901" w:rsidP="005A7195">
      <w:pPr>
        <w:widowControl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983901">
        <w:rPr>
          <w:rFonts w:ascii="Times New Roman" w:eastAsia="Times New Roman" w:hAnsi="Times New Roman" w:cs="Times New Roman"/>
          <w:sz w:val="24"/>
          <w:szCs w:val="24"/>
          <w:lang w:val="es-ES"/>
        </w:rPr>
        <w:t>Coase criticaba en particular lo que él denominaba “la economía de pizarr</w:t>
      </w:r>
      <w:r w:rsidR="00A03585">
        <w:rPr>
          <w:rFonts w:ascii="Times New Roman" w:eastAsia="Times New Roman" w:hAnsi="Times New Roman" w:cs="Times New Roman"/>
          <w:sz w:val="24"/>
          <w:szCs w:val="24"/>
          <w:lang w:val="es-ES"/>
        </w:rPr>
        <w:t>ón</w:t>
      </w:r>
      <w:r w:rsidRPr="00983901">
        <w:rPr>
          <w:rFonts w:ascii="Times New Roman" w:eastAsia="Times New Roman" w:hAnsi="Times New Roman" w:cs="Times New Roman"/>
          <w:sz w:val="24"/>
          <w:szCs w:val="24"/>
          <w:lang w:val="es-ES"/>
        </w:rPr>
        <w:t>”.</w:t>
      </w:r>
      <w:r w:rsidR="00A03585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C32EC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En la economía de pizarrón, el profesor mueve los factores de la producción, </w:t>
      </w:r>
      <w:r w:rsidR="003D4316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impone impuestos, </w:t>
      </w:r>
      <w:r w:rsidR="00F405A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concede subsidios, modifica los precios y logra </w:t>
      </w:r>
      <w:r w:rsidR="000E76ED">
        <w:rPr>
          <w:rFonts w:ascii="Times New Roman" w:eastAsia="Times New Roman" w:hAnsi="Times New Roman" w:cs="Times New Roman"/>
          <w:sz w:val="24"/>
          <w:szCs w:val="24"/>
          <w:lang w:val="es-ES"/>
        </w:rPr>
        <w:t>un óptimo social</w:t>
      </w:r>
      <w:r w:rsidR="00654BAC">
        <w:rPr>
          <w:rFonts w:ascii="Times New Roman" w:eastAsia="Times New Roman" w:hAnsi="Times New Roman" w:cs="Times New Roman"/>
          <w:sz w:val="24"/>
          <w:szCs w:val="24"/>
          <w:lang w:val="es-ES"/>
        </w:rPr>
        <w:t>, pero todo esto acontece en el pizarrón.</w:t>
      </w:r>
      <w:r w:rsidR="00E13520" w:rsidRPr="00E13520">
        <w:rPr>
          <w:rFonts w:ascii="Times New Roman" w:eastAsia="Times New Roman" w:hAnsi="Times New Roman" w:cs="Times New Roman"/>
          <w:sz w:val="24"/>
          <w:szCs w:val="24"/>
          <w:vertAlign w:val="superscript"/>
          <w:lang w:val="es-ES"/>
        </w:rPr>
        <w:t>1</w:t>
      </w:r>
      <w:r w:rsidR="00654BA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6F19F6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La economía de pizarrón </w:t>
      </w:r>
      <w:r w:rsidR="00FD42C5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es engañosa </w:t>
      </w:r>
      <w:r w:rsidR="000069F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ya que </w:t>
      </w:r>
      <w:r w:rsidR="00974FD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no hay contrapartes al profesor en el mundo real capaces de crear </w:t>
      </w:r>
      <w:r w:rsidR="00922BFA">
        <w:rPr>
          <w:rFonts w:ascii="Times New Roman" w:eastAsia="Times New Roman" w:hAnsi="Times New Roman" w:cs="Times New Roman"/>
          <w:sz w:val="24"/>
          <w:szCs w:val="24"/>
          <w:lang w:val="es-ES"/>
        </w:rPr>
        <w:t>aquel</w:t>
      </w:r>
      <w:r w:rsidR="00974FD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óptimo social</w:t>
      </w:r>
      <w:r w:rsidR="008A522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y también </w:t>
      </w:r>
      <w:r w:rsidR="00585AF7">
        <w:rPr>
          <w:rFonts w:ascii="Times New Roman" w:eastAsia="Times New Roman" w:hAnsi="Times New Roman" w:cs="Times New Roman"/>
          <w:sz w:val="24"/>
          <w:szCs w:val="24"/>
          <w:lang w:val="es-ES"/>
        </w:rPr>
        <w:t>ignora los fracasos de merca</w:t>
      </w:r>
      <w:r w:rsidR="002D09A7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do, los fracasos de gobierno y el </w:t>
      </w:r>
      <w:r w:rsidR="00DE19FF">
        <w:rPr>
          <w:rFonts w:ascii="Times New Roman" w:eastAsia="Times New Roman" w:hAnsi="Times New Roman" w:cs="Times New Roman"/>
          <w:sz w:val="24"/>
          <w:szCs w:val="24"/>
          <w:lang w:val="es-ES"/>
        </w:rPr>
        <w:t>rol de las instituciones</w:t>
      </w:r>
      <w:r w:rsidR="000E76ED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  <w:r w:rsidR="00DE19F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DB0940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Para Coase, </w:t>
      </w:r>
      <w:r w:rsidR="004E5E3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la economía de pizarrón </w:t>
      </w:r>
      <w:r w:rsidR="00F434E9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es un sistema </w:t>
      </w:r>
      <w:r w:rsidR="00C74D1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que ha vivido en la mente de los economistas, pero no en la tierra, y por lo tanto ha tenido poca relevancia para las políticas y </w:t>
      </w:r>
      <w:r w:rsidR="00622B6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en </w:t>
      </w:r>
      <w:r w:rsidR="00C74D1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la práctica. </w:t>
      </w:r>
      <w:r w:rsidR="00922BF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0E76E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</w:p>
    <w:p w14:paraId="588069C6" w14:textId="77777777" w:rsidR="00531E1D" w:rsidRPr="009D0446" w:rsidRDefault="00531E1D" w:rsidP="005A7195">
      <w:pPr>
        <w:widowControl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105DBB78" w14:textId="7DBDA6AA" w:rsidR="004909E0" w:rsidRPr="0031381C" w:rsidRDefault="007A2FAC" w:rsidP="005A7195">
      <w:pPr>
        <w:widowControl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31381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Además, </w:t>
      </w:r>
      <w:r w:rsidR="00C55AD3" w:rsidRPr="0031381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Coase </w:t>
      </w:r>
      <w:r w:rsidR="003E293D">
        <w:rPr>
          <w:rFonts w:ascii="Times New Roman" w:eastAsia="Times New Roman" w:hAnsi="Times New Roman" w:cs="Times New Roman"/>
          <w:sz w:val="24"/>
          <w:szCs w:val="24"/>
          <w:lang w:val="es-ES"/>
        </w:rPr>
        <w:t>sostenía</w:t>
      </w:r>
      <w:r w:rsidR="00670130" w:rsidRPr="0031381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que los economistas </w:t>
      </w:r>
      <w:r w:rsidR="0031381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favorecían demasiado </w:t>
      </w:r>
      <w:r w:rsidR="00A7201E">
        <w:rPr>
          <w:rFonts w:ascii="Times New Roman" w:eastAsia="Times New Roman" w:hAnsi="Times New Roman" w:cs="Times New Roman"/>
          <w:sz w:val="24"/>
          <w:szCs w:val="24"/>
          <w:lang w:val="es-ES"/>
        </w:rPr>
        <w:t>la metodología</w:t>
      </w:r>
      <w:r w:rsidR="0031381C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  <w:r w:rsidR="001A7ED0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33152E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Para Coase, </w:t>
      </w:r>
      <w:r w:rsidR="00361C2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la metodología </w:t>
      </w:r>
      <w:r w:rsidR="003F3209">
        <w:rPr>
          <w:rFonts w:ascii="Times New Roman" w:eastAsia="Times New Roman" w:hAnsi="Times New Roman" w:cs="Times New Roman"/>
          <w:sz w:val="24"/>
          <w:szCs w:val="24"/>
          <w:lang w:val="es-ES"/>
        </w:rPr>
        <w:t>no es un</w:t>
      </w:r>
      <w:r w:rsidR="00040E07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fin en sí misma</w:t>
      </w:r>
      <w:r w:rsidR="003F3209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  <w:r w:rsidR="00040E07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5A3B1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La metodología interesaba sólo como una herramienta para el análisis, una manera de lograr el objetivo principal de entender el mundo real. </w:t>
      </w:r>
      <w:r w:rsidR="00AB256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Afirmaba que los economistas debían ser más eclécticos en la elección de sus metodologías en vez de enfocarse </w:t>
      </w:r>
      <w:r w:rsidR="00DA0AB9">
        <w:rPr>
          <w:rFonts w:ascii="Times New Roman" w:eastAsia="Times New Roman" w:hAnsi="Times New Roman" w:cs="Times New Roman"/>
          <w:sz w:val="24"/>
          <w:szCs w:val="24"/>
          <w:lang w:val="es-ES"/>
        </w:rPr>
        <w:t>principalmente</w:t>
      </w:r>
      <w:r w:rsidR="00AB256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en la </w:t>
      </w:r>
      <w:r w:rsidR="00D03529">
        <w:rPr>
          <w:rFonts w:ascii="Times New Roman" w:eastAsia="Times New Roman" w:hAnsi="Times New Roman" w:cs="Times New Roman"/>
          <w:sz w:val="24"/>
          <w:szCs w:val="24"/>
          <w:lang w:val="es-ES"/>
        </w:rPr>
        <w:t>econometría.</w:t>
      </w:r>
      <w:r w:rsidR="0014584E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3F3209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 </w:t>
      </w:r>
      <w:r w:rsidR="0033152E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31381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</w:p>
    <w:p w14:paraId="3C9C76C3" w14:textId="5D12E38D" w:rsidR="00283DD8" w:rsidRPr="008356FF" w:rsidRDefault="00B532AB" w:rsidP="005A7195">
      <w:pPr>
        <w:widowControl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B532A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Los argumentos de Coase sobre la teoría son probablemente el elemento más controversial de sus opiniones sobre la metodología. </w:t>
      </w:r>
      <w:r w:rsidR="00CB3AE5">
        <w:rPr>
          <w:rFonts w:ascii="Times New Roman" w:eastAsia="Times New Roman" w:hAnsi="Times New Roman" w:cs="Times New Roman"/>
          <w:sz w:val="24"/>
          <w:szCs w:val="24"/>
          <w:lang w:val="es-ES"/>
        </w:rPr>
        <w:t>Su ponencia de 1982, titulada “Cómo deben escoger los economistas”, llevó a que Richard Posner</w:t>
      </w:r>
      <w:r w:rsidR="00D10D2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lo acusara por pronunciarse</w:t>
      </w:r>
      <w:r w:rsidR="00CB3AE5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en contra de la teoría.</w:t>
      </w:r>
      <w:r w:rsidR="00C41705" w:rsidRPr="00C41705">
        <w:rPr>
          <w:rFonts w:ascii="Times New Roman" w:eastAsia="Times New Roman" w:hAnsi="Times New Roman" w:cs="Times New Roman"/>
          <w:sz w:val="24"/>
          <w:szCs w:val="24"/>
          <w:vertAlign w:val="superscript"/>
          <w:lang w:val="es-ES"/>
        </w:rPr>
        <w:t>2</w:t>
      </w:r>
      <w:r w:rsidR="00077AC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En aquella ponencia, </w:t>
      </w:r>
      <w:r w:rsidR="00845435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Coase </w:t>
      </w:r>
      <w:r w:rsidR="00052203">
        <w:rPr>
          <w:rFonts w:ascii="Times New Roman" w:eastAsia="Times New Roman" w:hAnsi="Times New Roman" w:cs="Times New Roman"/>
          <w:sz w:val="24"/>
          <w:szCs w:val="24"/>
          <w:lang w:val="es-ES"/>
        </w:rPr>
        <w:t>cuestiona</w:t>
      </w:r>
      <w:r w:rsidR="00DA793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D217CE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la opinión de Milton Friedman </w:t>
      </w:r>
      <w:r w:rsidR="00A724E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de </w:t>
      </w:r>
      <w:r w:rsidR="00D217CE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que </w:t>
      </w:r>
      <w:r w:rsidR="00A00CE0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la mejor prueba de una buena teoría es cuán bien predice las cosas. </w:t>
      </w:r>
      <w:r w:rsidR="008356F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En base a su experiencia como editor de la </w:t>
      </w:r>
      <w:r w:rsidR="008356FF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>Revista de leyes y economía</w:t>
      </w:r>
      <w:r w:rsidR="008356F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</w:t>
      </w:r>
      <w:r w:rsidR="00323E8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Coase </w:t>
      </w:r>
      <w:r w:rsidR="00B80415">
        <w:rPr>
          <w:rFonts w:ascii="Times New Roman" w:eastAsia="Times New Roman" w:hAnsi="Times New Roman" w:cs="Times New Roman"/>
          <w:sz w:val="24"/>
          <w:szCs w:val="24"/>
          <w:lang w:val="es-ES"/>
        </w:rPr>
        <w:t>sos</w:t>
      </w:r>
      <w:r w:rsidR="005362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tenía que los economistas no comparaban </w:t>
      </w:r>
      <w:r w:rsidR="002966E6">
        <w:rPr>
          <w:rFonts w:ascii="Times New Roman" w:eastAsia="Times New Roman" w:hAnsi="Times New Roman" w:cs="Times New Roman"/>
          <w:sz w:val="24"/>
          <w:szCs w:val="24"/>
          <w:lang w:val="es-ES"/>
        </w:rPr>
        <w:t>te</w:t>
      </w:r>
      <w:r w:rsidR="001A456C">
        <w:rPr>
          <w:rFonts w:ascii="Times New Roman" w:eastAsia="Times New Roman" w:hAnsi="Times New Roman" w:cs="Times New Roman"/>
          <w:sz w:val="24"/>
          <w:szCs w:val="24"/>
          <w:lang w:val="es-ES"/>
        </w:rPr>
        <w:t>orías rivales para ver cuán buenas</w:t>
      </w:r>
      <w:r w:rsidR="002966E6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8E3C1E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eran para predecir la realidad, sino que muchos buscaban </w:t>
      </w:r>
      <w:r w:rsidR="000875F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los resultados estadísticos que </w:t>
      </w:r>
      <w:r w:rsidR="00F66765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mejor cuadraran con sus teorías. </w:t>
      </w:r>
      <w:r w:rsidR="00BF0BD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Muchas veces tuvieron éxito ya que, como señalaba Coase, “si se torturan los datos lo suficientemente bien, </w:t>
      </w:r>
      <w:r w:rsidR="00E22CE6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la naturaleza siempre confesará”. </w:t>
      </w:r>
      <w:r w:rsidR="001B003E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En los pocos casos en los que la información estadística contradecía </w:t>
      </w:r>
      <w:r w:rsidR="00B665B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la teoría, </w:t>
      </w:r>
      <w:r w:rsidR="004E3FBB">
        <w:rPr>
          <w:rFonts w:ascii="Times New Roman" w:eastAsia="Times New Roman" w:hAnsi="Times New Roman" w:cs="Times New Roman"/>
          <w:sz w:val="24"/>
          <w:szCs w:val="24"/>
          <w:lang w:val="es-ES"/>
        </w:rPr>
        <w:t>la mayoría de los economistas no rechazaba la teoría</w:t>
      </w:r>
      <w:r w:rsidR="00C0202E">
        <w:rPr>
          <w:rFonts w:ascii="Times New Roman" w:eastAsia="Times New Roman" w:hAnsi="Times New Roman" w:cs="Times New Roman"/>
          <w:sz w:val="24"/>
          <w:szCs w:val="24"/>
          <w:lang w:val="es-ES"/>
        </w:rPr>
        <w:t>, sino que se decía que había que estudiar</w:t>
      </w:r>
      <w:r w:rsidR="00024014">
        <w:rPr>
          <w:rFonts w:ascii="Times New Roman" w:eastAsia="Times New Roman" w:hAnsi="Times New Roman" w:cs="Times New Roman"/>
          <w:sz w:val="24"/>
          <w:szCs w:val="24"/>
          <w:lang w:val="es-ES"/>
        </w:rPr>
        <w:t>la más detalladamente.</w:t>
      </w:r>
    </w:p>
    <w:p w14:paraId="1A7BDB67" w14:textId="7401CAB6" w:rsidR="00674855" w:rsidRPr="00234936" w:rsidRDefault="00741563" w:rsidP="005A7195">
      <w:pPr>
        <w:widowControl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234936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Quizás Coase haya exagerado </w:t>
      </w:r>
      <w:r w:rsidR="00234936" w:rsidRPr="00234936">
        <w:rPr>
          <w:rFonts w:ascii="Times New Roman" w:eastAsia="Times New Roman" w:hAnsi="Times New Roman" w:cs="Times New Roman"/>
          <w:sz w:val="24"/>
          <w:szCs w:val="24"/>
          <w:lang w:val="es-ES"/>
        </w:rPr>
        <w:t>su crítica del rigor analítico en las ciencias económicas.</w:t>
      </w:r>
      <w:r w:rsidR="00234936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B9244E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="001719C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modo de ejemplo, un artículo de Sam Peltzman en el año 2011 </w:t>
      </w:r>
      <w:r w:rsidR="00120020">
        <w:rPr>
          <w:rFonts w:ascii="Times New Roman" w:eastAsia="Times New Roman" w:hAnsi="Times New Roman" w:cs="Times New Roman"/>
          <w:sz w:val="24"/>
          <w:szCs w:val="24"/>
          <w:lang w:val="es-ES"/>
        </w:rPr>
        <w:t>afirma</w:t>
      </w:r>
      <w:r w:rsidR="00787AE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que fingiendo ser una ciencia positiva la economía logra un </w:t>
      </w:r>
      <w:r w:rsidR="00787AEA">
        <w:rPr>
          <w:rFonts w:ascii="Times New Roman" w:eastAsia="Times New Roman" w:hAnsi="Times New Roman" w:cs="Times New Roman"/>
          <w:sz w:val="24"/>
          <w:szCs w:val="24"/>
          <w:lang w:val="es-ES"/>
        </w:rPr>
        <w:lastRenderedPageBreak/>
        <w:t>rigor bastante útil.</w:t>
      </w:r>
      <w:r w:rsidR="002F17CD" w:rsidRPr="002F17CD">
        <w:rPr>
          <w:rFonts w:ascii="Times New Roman" w:eastAsia="Times New Roman" w:hAnsi="Times New Roman" w:cs="Times New Roman"/>
          <w:sz w:val="24"/>
          <w:szCs w:val="24"/>
          <w:vertAlign w:val="superscript"/>
          <w:lang w:val="es-ES"/>
        </w:rPr>
        <w:t>3</w:t>
      </w:r>
      <w:r w:rsidR="00787AE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4B0D46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No obstante Peltzman, y creo que muchos de nosotros, </w:t>
      </w:r>
      <w:r w:rsidR="00716B8C">
        <w:rPr>
          <w:rFonts w:ascii="Times New Roman" w:eastAsia="Times New Roman" w:hAnsi="Times New Roman" w:cs="Times New Roman"/>
          <w:sz w:val="24"/>
          <w:szCs w:val="24"/>
          <w:lang w:val="es-ES"/>
        </w:rPr>
        <w:t>estará</w:t>
      </w:r>
      <w:r w:rsidR="00320617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de acuerdo con la opinión de Coase que las ciencias económicas </w:t>
      </w:r>
      <w:r w:rsidR="005A73B4">
        <w:rPr>
          <w:rFonts w:ascii="Times New Roman" w:eastAsia="Times New Roman" w:hAnsi="Times New Roman" w:cs="Times New Roman"/>
          <w:sz w:val="24"/>
          <w:szCs w:val="24"/>
          <w:lang w:val="es-ES"/>
        </w:rPr>
        <w:t>han enfatizado demasiado la teoría y la metodología a co</w:t>
      </w:r>
      <w:r w:rsidR="00A9745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sta de mejores trabajos empíricos. </w:t>
      </w:r>
      <w:r w:rsidRPr="00234936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</w:p>
    <w:p w14:paraId="509E432A" w14:textId="097D9F2E" w:rsidR="002D7254" w:rsidRDefault="002770BA" w:rsidP="005A7195">
      <w:pPr>
        <w:widowControl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Coase </w:t>
      </w:r>
      <w:r w:rsidR="002E7E2B">
        <w:rPr>
          <w:rFonts w:ascii="Times New Roman" w:eastAsia="Times New Roman" w:hAnsi="Times New Roman" w:cs="Times New Roman"/>
          <w:sz w:val="24"/>
          <w:szCs w:val="24"/>
          <w:lang w:val="es-ES"/>
        </w:rPr>
        <w:t>puntualizaba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que el objetivo debía ser </w:t>
      </w:r>
      <w:r w:rsidR="00C86E5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formular </w:t>
      </w:r>
      <w:r w:rsidR="00A5397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teorías económicas </w:t>
      </w:r>
      <w:r w:rsidR="009500F5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útiles. </w:t>
      </w:r>
      <w:r w:rsidR="009519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Como dijo: “Una teoría también sirve como base para pensar. Nos ayuda a entender qué pasa </w:t>
      </w:r>
      <w:r w:rsidR="005450A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permitiéndonos organizar nuestros pensamientos” (1994). </w:t>
      </w:r>
      <w:r w:rsidR="00307DA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Subrayó el realismo y las instituciones al afirmar que “las generalizaciones no serán útiles a no ser que </w:t>
      </w:r>
      <w:r w:rsidR="00896F0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provengan de </w:t>
      </w:r>
      <w:r w:rsidR="005A1AE6">
        <w:rPr>
          <w:rFonts w:ascii="Times New Roman" w:eastAsia="Times New Roman" w:hAnsi="Times New Roman" w:cs="Times New Roman"/>
          <w:sz w:val="24"/>
          <w:szCs w:val="24"/>
          <w:lang w:val="es-ES"/>
        </w:rPr>
        <w:t>estudios sobre cómo las actividades se realizan dentro de diferentes marcos institucionales”.</w:t>
      </w:r>
    </w:p>
    <w:p w14:paraId="374D6491" w14:textId="0D14AD3E" w:rsidR="00E022E1" w:rsidRDefault="009D0446" w:rsidP="005A7195">
      <w:pPr>
        <w:widowControl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Asimismo Coase </w:t>
      </w:r>
      <w:r w:rsidR="00F877F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apoyaba el realismo en los </w:t>
      </w:r>
      <w:r w:rsidR="003B3A3A">
        <w:rPr>
          <w:rFonts w:ascii="Times New Roman" w:eastAsia="Times New Roman" w:hAnsi="Times New Roman" w:cs="Times New Roman"/>
          <w:sz w:val="24"/>
          <w:szCs w:val="24"/>
          <w:lang w:val="es-ES"/>
        </w:rPr>
        <w:t>casos prácticos</w:t>
      </w:r>
      <w:r w:rsidR="00F877FD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="003B3A3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1302C7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lo cual se pone de relieve </w:t>
      </w:r>
      <w:r w:rsidR="004E5E0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en su ponencia del 1974 titulada </w:t>
      </w:r>
      <w:r w:rsidR="004E5E0F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>El faro en las ciencias económicas.</w:t>
      </w:r>
      <w:r w:rsidR="005C3074" w:rsidRPr="005C3074">
        <w:rPr>
          <w:rFonts w:ascii="Times New Roman" w:eastAsia="Times New Roman" w:hAnsi="Times New Roman" w:cs="Times New Roman"/>
          <w:sz w:val="24"/>
          <w:szCs w:val="24"/>
          <w:vertAlign w:val="superscript"/>
          <w:lang w:val="es-ES"/>
        </w:rPr>
        <w:t>4</w:t>
      </w:r>
      <w:r w:rsidR="004E5E0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DC5EC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En dicho texto, </w:t>
      </w:r>
      <w:r w:rsidR="0068265E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critica a </w:t>
      </w:r>
      <w:r w:rsidR="002F374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varios economistas, entre ellos John Stuart Mill y Paul Samuelson, </w:t>
      </w:r>
      <w:r w:rsidR="006D347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por su uso del faro </w:t>
      </w:r>
      <w:r w:rsidR="0052654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como un clásico ejemplo de un bien público. </w:t>
      </w:r>
      <w:r w:rsidR="00922EB7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Los economistas habían </w:t>
      </w:r>
      <w:r w:rsidR="003A02C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expresado que debido a que el faro salva vidas y ahorra dinero, </w:t>
      </w:r>
      <w:r w:rsidR="00082DD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y como no hay forma de impedir </w:t>
      </w:r>
      <w:r w:rsidR="000008E6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el oportunismo </w:t>
      </w:r>
      <w:r w:rsidR="0011403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porque las embarcaciones que navegan las costas se benefician de la luz a pesar de no haber pagado por ella, </w:t>
      </w:r>
      <w:r w:rsidR="000D24D0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el faro debe ponerse públicamente. </w:t>
      </w:r>
    </w:p>
    <w:p w14:paraId="5B7A3F19" w14:textId="6D46E528" w:rsidR="005A7195" w:rsidRPr="00C95451" w:rsidRDefault="00D47210" w:rsidP="005A7195">
      <w:pPr>
        <w:widowControl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9545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Coase estudió la historia del faro en el Reino Unido y descubrió que hubo un período en el que se construyeron muchos faros, los cuales </w:t>
      </w:r>
      <w:r w:rsidR="00C9545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fueron </w:t>
      </w:r>
      <w:r w:rsidR="003F621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costeados </w:t>
      </w:r>
      <w:r w:rsidR="00206F0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por </w:t>
      </w:r>
      <w:r w:rsidR="00843389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impuestos pagados </w:t>
      </w:r>
      <w:r w:rsidR="00C754D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por las embarcaciones que llegaban a los puertos. </w:t>
      </w:r>
      <w:r w:rsidR="00E6131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Los fondos obtenidos dieron para </w:t>
      </w:r>
      <w:r w:rsidR="00116D4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la construcción de faros privados. </w:t>
      </w:r>
      <w:r w:rsidR="00CD3E89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Por ejemplo, </w:t>
      </w:r>
      <w:r w:rsidR="00065C5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Coase se enteró de que </w:t>
      </w:r>
      <w:r w:rsidR="0011481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varias organizaciones privadas </w:t>
      </w:r>
      <w:r w:rsidR="001078B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construyeron y operaron la mayoría de los faros en 1820. </w:t>
      </w:r>
      <w:r w:rsidR="0044051A">
        <w:rPr>
          <w:rFonts w:ascii="Times New Roman" w:eastAsia="Times New Roman" w:hAnsi="Times New Roman" w:cs="Times New Roman"/>
          <w:sz w:val="24"/>
          <w:szCs w:val="24"/>
          <w:lang w:val="es-ES"/>
        </w:rPr>
        <w:t>Para Coase, lo más import</w:t>
      </w:r>
      <w:r w:rsidR="00656DF6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ante no era el faro, sino </w:t>
      </w:r>
      <w:r w:rsidR="00010ED6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el hecho de que “pese al extenso uso del ejemplo del faro…ningún economista, hasta donde yo sé, </w:t>
      </w:r>
      <w:r w:rsidR="008E7CA4">
        <w:rPr>
          <w:rFonts w:ascii="Times New Roman" w:eastAsia="Times New Roman" w:hAnsi="Times New Roman" w:cs="Times New Roman"/>
          <w:sz w:val="24"/>
          <w:szCs w:val="24"/>
          <w:lang w:val="es-ES"/>
        </w:rPr>
        <w:t>ha</w:t>
      </w:r>
      <w:r w:rsidR="005C3074">
        <w:rPr>
          <w:rFonts w:ascii="Times New Roman" w:eastAsia="Times New Roman" w:hAnsi="Times New Roman" w:cs="Times New Roman"/>
          <w:sz w:val="24"/>
          <w:szCs w:val="24"/>
          <w:lang w:val="es-ES"/>
        </w:rPr>
        <w:t>ya</w:t>
      </w:r>
      <w:r w:rsidR="008E7CA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realizado un estudio comprensivo sobre el financiamiento y la administración del faro…El faro es sencillamente un </w:t>
      </w:r>
      <w:r w:rsidR="00B87FB6">
        <w:rPr>
          <w:rFonts w:ascii="Times New Roman" w:eastAsia="Times New Roman" w:hAnsi="Times New Roman" w:cs="Times New Roman"/>
          <w:sz w:val="24"/>
          <w:szCs w:val="24"/>
          <w:lang w:val="es-ES"/>
        </w:rPr>
        <w:t>concepto</w:t>
      </w:r>
      <w:r w:rsidR="008E7CA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6A4567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aleatorio </w:t>
      </w:r>
      <w:r w:rsidR="00B87FB6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que se emplea como ejemplo”. </w:t>
      </w:r>
    </w:p>
    <w:p w14:paraId="7BD38B34" w14:textId="207225C6" w:rsidR="005A7195" w:rsidRPr="00B81B4E" w:rsidRDefault="005A7195" w:rsidP="005A7195">
      <w:pPr>
        <w:widowControl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B81B4E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Coase </w:t>
      </w:r>
      <w:r w:rsidR="00B6711F" w:rsidRPr="00B81B4E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criticaba bastante este </w:t>
      </w:r>
      <w:r w:rsidR="00444B15" w:rsidRPr="00B81B4E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="000808F2" w:rsidRPr="00B81B4E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nfoque </w:t>
      </w:r>
      <w:r w:rsidR="00DA3689" w:rsidRPr="00B81B4E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y nos </w:t>
      </w:r>
      <w:r w:rsidR="0084503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pide emplear casos realísticos. </w:t>
      </w:r>
      <w:r w:rsidR="000152FE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No buscaba </w:t>
      </w:r>
      <w:r w:rsidR="006D431E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la descripción en sí misma, sino que quería ayudarnos a entender las elecciones importantes y sus consecuencias. </w:t>
      </w:r>
    </w:p>
    <w:p w14:paraId="228E7705" w14:textId="758B8F51" w:rsidR="005A7195" w:rsidRPr="00C32A7A" w:rsidRDefault="00783718" w:rsidP="005A7195">
      <w:pPr>
        <w:widowControl/>
        <w:spacing w:before="240" w:after="24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</w:pPr>
      <w:r w:rsidRPr="00C32A7A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Las instituciones</w:t>
      </w:r>
    </w:p>
    <w:p w14:paraId="04D4DF6A" w14:textId="14568E6A" w:rsidR="00783718" w:rsidRPr="00C32A7A" w:rsidRDefault="00F40F37" w:rsidP="005A7195">
      <w:pPr>
        <w:widowControl/>
        <w:spacing w:before="240" w:after="24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</w:pPr>
      <w:r w:rsidRPr="00C32A7A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lastRenderedPageBreak/>
        <w:t xml:space="preserve">Como ya se evidenció, </w:t>
      </w:r>
      <w:r w:rsidR="00C32A7A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las instituciones eran un segundo enfoque central para Coase. </w:t>
      </w:r>
      <w:r w:rsidR="00AF410A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Tal como </w:t>
      </w:r>
      <w:r w:rsidR="00B00C12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argumentaba: “Tiene poco sentido para los economistas </w:t>
      </w:r>
      <w:r w:rsidR="00E4228D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discutir el proceso de </w:t>
      </w:r>
      <w:r w:rsidR="000F033A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transacciones sin especificar el marco institucional dentro del cual </w:t>
      </w:r>
      <w:r w:rsidR="009279D0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las transacciones se efectúan ya que éste afecta </w:t>
      </w:r>
      <w:r w:rsidR="00B44664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los incentivos para </w:t>
      </w:r>
      <w:r w:rsidR="004C7365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producir y los costos de las transacciones”.</w:t>
      </w:r>
      <w:r w:rsidR="000D68F4" w:rsidRPr="000D68F4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es-ES"/>
        </w:rPr>
        <w:t>5</w:t>
      </w:r>
      <w:r w:rsidR="004C7365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 </w:t>
      </w:r>
      <w:r w:rsidR="00054515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Y ¿qué puede ser más importante para las transacciones que los incentivos y los costos</w:t>
      </w:r>
      <w:r w:rsidR="00FB55F6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?</w:t>
      </w:r>
    </w:p>
    <w:p w14:paraId="4E78B064" w14:textId="4F8E6A46" w:rsidR="005A7195" w:rsidRPr="00191305" w:rsidRDefault="008708F7" w:rsidP="005A7195">
      <w:pPr>
        <w:widowControl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191305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De hecho, Coase definía las ciencias económicas como el estudio de “las instituciones sociales que </w:t>
      </w:r>
      <w:r w:rsidR="00191305">
        <w:rPr>
          <w:rFonts w:ascii="Times New Roman" w:eastAsia="Times New Roman" w:hAnsi="Times New Roman" w:cs="Times New Roman"/>
          <w:sz w:val="24"/>
          <w:szCs w:val="24"/>
          <w:lang w:val="es-ES"/>
        </w:rPr>
        <w:t>unen el sistema económico”.</w:t>
      </w:r>
      <w:r w:rsidR="00235C65" w:rsidRPr="00235C65">
        <w:rPr>
          <w:rFonts w:ascii="Times New Roman" w:eastAsia="Times New Roman" w:hAnsi="Times New Roman" w:cs="Times New Roman"/>
          <w:sz w:val="24"/>
          <w:szCs w:val="24"/>
          <w:vertAlign w:val="superscript"/>
          <w:lang w:val="es-ES"/>
        </w:rPr>
        <w:t>6</w:t>
      </w:r>
      <w:r w:rsidR="00191305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21764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Instaba a los economistas a entender la operación interna y las decisiones de las empresas, así como las decisiones sobre las fronteras empresariales, el proceso de </w:t>
      </w:r>
      <w:r w:rsidR="00AB4BB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adquisición, </w:t>
      </w:r>
      <w:r w:rsidR="00D37A7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las leyes que afectan </w:t>
      </w:r>
      <w:r w:rsidR="00AB4488">
        <w:rPr>
          <w:rFonts w:ascii="Times New Roman" w:eastAsia="Times New Roman" w:hAnsi="Times New Roman" w:cs="Times New Roman"/>
          <w:sz w:val="24"/>
          <w:szCs w:val="24"/>
          <w:lang w:val="es-ES"/>
        </w:rPr>
        <w:t>el funcionamiento de los mercados, los costos de las acciones gubernamentales y los resultados, y muchos otros elementos.</w:t>
      </w:r>
    </w:p>
    <w:p w14:paraId="1CB765C4" w14:textId="058811EE" w:rsidR="00D92408" w:rsidRPr="00D92408" w:rsidRDefault="00D92408" w:rsidP="00D92408">
      <w:pPr>
        <w:widowControl/>
        <w:spacing w:before="240" w:after="24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</w:pPr>
      <w:r w:rsidRPr="00D92408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Las alternativa</w:t>
      </w:r>
      <w:r w:rsidR="005A7195" w:rsidRPr="00D92408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s</w:t>
      </w:r>
    </w:p>
    <w:p w14:paraId="50248012" w14:textId="11AE495F" w:rsidR="00D92408" w:rsidRPr="00263F7E" w:rsidRDefault="00D92408" w:rsidP="00D92408">
      <w:pPr>
        <w:widowControl/>
        <w:spacing w:before="240" w:after="24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</w:pPr>
      <w:r w:rsidRPr="00D92408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La tercera palabra que resume las opinion</w:t>
      </w:r>
      <w:r w:rsidR="00436453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e</w:t>
      </w:r>
      <w:r w:rsidRPr="00D92408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s de Coase, si bien recuerdan, era “alternativas”. </w:t>
      </w:r>
      <w:r w:rsidR="004D70CB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Coase sostenía que debemos analizar las alternativas, y puedo aclarar lo que quiso decir mediante dos ejemplos. </w:t>
      </w:r>
      <w:r w:rsidR="0083175E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El primer ejemplo </w:t>
      </w:r>
      <w:r w:rsidR="00BC4E76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proviene de </w:t>
      </w:r>
      <w:r w:rsidR="00261000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su ponencia </w:t>
      </w:r>
      <w:r w:rsidR="000150EE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acerca de</w:t>
      </w:r>
      <w:r w:rsidR="004731B3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 la </w:t>
      </w:r>
      <w:r w:rsidR="005B72FA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Comisión Federal de Co</w:t>
      </w:r>
      <w:r w:rsidR="008F639C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municaciones sobre la asignación versus la </w:t>
      </w:r>
      <w:r w:rsidR="0081132D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subasta</w:t>
      </w:r>
      <w:r w:rsidR="00A814C4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 de derechos de propiedad (</w:t>
      </w:r>
      <w:r w:rsidR="002C1CAD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específicamente los </w:t>
      </w:r>
      <w:r w:rsidR="00A814C4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derechos </w:t>
      </w:r>
      <w:r w:rsidR="002C1CAD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a las </w:t>
      </w:r>
      <w:r w:rsidR="001672DA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ondas de radio</w:t>
      </w:r>
      <w:r w:rsidR="002C1CAD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).</w:t>
      </w:r>
      <w:r w:rsidR="008B6220" w:rsidRPr="008B6220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es-ES"/>
        </w:rPr>
        <w:t>7</w:t>
      </w:r>
      <w:r w:rsidR="002C1CAD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 </w:t>
      </w:r>
      <w:r w:rsidR="00263F7E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El segundo, de </w:t>
      </w:r>
      <w:r w:rsidR="00263F7E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s-ES"/>
        </w:rPr>
        <w:t>El problema del costo social</w:t>
      </w:r>
      <w:r w:rsidR="00263F7E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, </w:t>
      </w:r>
      <w:r w:rsidR="00283304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está relacionado al control de los efectos de la actividad económica que hacen daño a </w:t>
      </w:r>
      <w:r w:rsidR="00E34EDE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terceros, como la contaminación, a través de los impuestos u otras medidas.</w:t>
      </w:r>
      <w:r w:rsidR="0089173A" w:rsidRPr="0089173A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es-ES"/>
        </w:rPr>
        <w:t>8</w:t>
      </w:r>
    </w:p>
    <w:p w14:paraId="42C7C973" w14:textId="401FB1FF" w:rsidR="00D92408" w:rsidRPr="00D92408" w:rsidRDefault="007B7983" w:rsidP="005A7195">
      <w:pPr>
        <w:widowControl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Veamos primero la asignación versus la </w:t>
      </w:r>
      <w:r w:rsidR="007F3E05">
        <w:rPr>
          <w:rFonts w:ascii="Times New Roman" w:eastAsia="Times New Roman" w:hAnsi="Times New Roman" w:cs="Times New Roman"/>
          <w:sz w:val="24"/>
          <w:szCs w:val="24"/>
          <w:lang w:val="es-ES"/>
        </w:rPr>
        <w:t>subasta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CF777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del radioespectro. </w:t>
      </w:r>
      <w:r w:rsidR="0080618B">
        <w:rPr>
          <w:rFonts w:ascii="Times New Roman" w:eastAsia="Times New Roman" w:hAnsi="Times New Roman" w:cs="Times New Roman"/>
          <w:sz w:val="24"/>
          <w:szCs w:val="24"/>
          <w:lang w:val="es-ES"/>
        </w:rPr>
        <w:t>Cuando Coase escribió esta ponencia, la Comisión Federal de Comunicaciones (</w:t>
      </w:r>
      <w:r w:rsidR="0013372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FCC, por sus siglas en inglés) asignaba la mayoría de los derechos a las aerovías </w:t>
      </w:r>
      <w:r w:rsidR="00B00119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mediante la </w:t>
      </w:r>
      <w:r w:rsidR="00984B3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otorgación de licencias </w:t>
      </w:r>
      <w:r w:rsidR="0021716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 los operadores privados, </w:t>
      </w:r>
      <w:r w:rsidR="00543377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lo cual </w:t>
      </w:r>
      <w:r w:rsidR="00440FE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era muy lucrativo para los ganadores. </w:t>
      </w:r>
      <w:r w:rsidR="001816B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Coase </w:t>
      </w:r>
      <w:r w:rsidR="0029265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señaló que </w:t>
      </w:r>
      <w:r w:rsidR="00680DD9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las asignaciones podían causar problemas además de ganancias, entre ellos la censura. </w:t>
      </w:r>
      <w:r w:rsidR="008C254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La FCC no tenía que </w:t>
      </w:r>
      <w:r w:rsidR="00A46136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censurar activamente a los </w:t>
      </w:r>
      <w:r w:rsidR="00E329EE">
        <w:rPr>
          <w:rFonts w:ascii="Times New Roman" w:eastAsia="Times New Roman" w:hAnsi="Times New Roman" w:cs="Times New Roman"/>
          <w:sz w:val="24"/>
          <w:szCs w:val="24"/>
          <w:lang w:val="es-ES"/>
        </w:rPr>
        <w:t>licenciatarios</w:t>
      </w:r>
      <w:r w:rsidR="001A19D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más bien </w:t>
      </w:r>
      <w:r w:rsidR="00B730FE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regulaba </w:t>
      </w:r>
      <w:r w:rsidR="00C1246E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la publicación de </w:t>
      </w:r>
      <w:r w:rsidR="003714A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materiales ofensivos a través de reacciones más pasivas. </w:t>
      </w:r>
      <w:r w:rsidR="00BA64BE">
        <w:rPr>
          <w:rFonts w:ascii="Times New Roman" w:eastAsia="Times New Roman" w:hAnsi="Times New Roman" w:cs="Times New Roman"/>
          <w:sz w:val="24"/>
          <w:szCs w:val="24"/>
          <w:lang w:val="es-ES"/>
        </w:rPr>
        <w:t>Los licencia</w:t>
      </w:r>
      <w:r w:rsidR="00451810">
        <w:rPr>
          <w:rFonts w:ascii="Times New Roman" w:eastAsia="Times New Roman" w:hAnsi="Times New Roman" w:cs="Times New Roman"/>
          <w:sz w:val="24"/>
          <w:szCs w:val="24"/>
          <w:lang w:val="es-ES"/>
        </w:rPr>
        <w:t>tarios</w:t>
      </w:r>
      <w:r w:rsidR="00BA64BE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6310E6">
        <w:rPr>
          <w:rFonts w:ascii="Times New Roman" w:eastAsia="Times New Roman" w:hAnsi="Times New Roman" w:cs="Times New Roman"/>
          <w:sz w:val="24"/>
          <w:szCs w:val="24"/>
          <w:lang w:val="es-ES"/>
        </w:rPr>
        <w:t>eran muy sensibles</w:t>
      </w:r>
      <w:r w:rsidR="001C69D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a las reacciones de la FCC, lo cual los llevaba a </w:t>
      </w:r>
      <w:r w:rsidR="00B9205F">
        <w:rPr>
          <w:rFonts w:ascii="Times New Roman" w:eastAsia="Times New Roman" w:hAnsi="Times New Roman" w:cs="Times New Roman"/>
          <w:sz w:val="24"/>
          <w:szCs w:val="24"/>
          <w:lang w:val="es-ES"/>
        </w:rPr>
        <w:t>auto</w:t>
      </w:r>
      <w:r w:rsidR="00FD4C60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censurarse. </w:t>
      </w:r>
      <w:r w:rsidR="00E6593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Esto, afirmaba Coase, vulnera </w:t>
      </w:r>
      <w:r w:rsidR="0069231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la libertad de expresión. </w:t>
      </w:r>
      <w:r w:rsidR="00E02AE5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Sin embargo, la FCC </w:t>
      </w:r>
      <w:r w:rsidR="00E72CE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sostenía que </w:t>
      </w:r>
      <w:r w:rsidR="00966155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su control de las licencias era necesario para impedir que un segmento del espectro interfiriera </w:t>
      </w:r>
      <w:r w:rsidR="0014652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con los segmentos adyacentes. </w:t>
      </w:r>
      <w:r w:rsidR="00C105F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B00119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</w:p>
    <w:p w14:paraId="1682C55C" w14:textId="77777777" w:rsidR="00950703" w:rsidRDefault="00D87073" w:rsidP="005A7195">
      <w:pPr>
        <w:widowControl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lastRenderedPageBreak/>
        <w:t>¿Cuál sería el resultado</w:t>
      </w:r>
      <w:r w:rsidR="00BD0679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si subastáramos</w:t>
      </w:r>
      <w:r w:rsidR="003A1290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los derechos de propiedad al espectro, tal como sugiere Coase? </w:t>
      </w:r>
      <w:r w:rsidR="000452E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En vez de </w:t>
      </w:r>
      <w:r w:rsidR="003C3857">
        <w:rPr>
          <w:rFonts w:ascii="Times New Roman" w:eastAsia="Times New Roman" w:hAnsi="Times New Roman" w:cs="Times New Roman"/>
          <w:sz w:val="24"/>
          <w:szCs w:val="24"/>
          <w:lang w:val="es-ES"/>
        </w:rPr>
        <w:t>las ganancia</w:t>
      </w:r>
      <w:r w:rsidR="00394C79">
        <w:rPr>
          <w:rFonts w:ascii="Times New Roman" w:eastAsia="Times New Roman" w:hAnsi="Times New Roman" w:cs="Times New Roman"/>
          <w:sz w:val="24"/>
          <w:szCs w:val="24"/>
          <w:lang w:val="es-ES"/>
        </w:rPr>
        <w:t>s adquiridas por los licenciatarios</w:t>
      </w:r>
      <w:r w:rsidR="003C3857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="00394C79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B00A0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el gobierno </w:t>
      </w:r>
    </w:p>
    <w:p w14:paraId="6F725542" w14:textId="21262796" w:rsidR="005A7195" w:rsidRPr="003A1290" w:rsidRDefault="00BD4B30" w:rsidP="005A7195">
      <w:pPr>
        <w:widowControl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obtendría </w:t>
      </w:r>
      <w:r w:rsidR="00BA61D9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ganancias de la </w:t>
      </w:r>
      <w:r w:rsidR="00CE1014">
        <w:rPr>
          <w:rFonts w:ascii="Times New Roman" w:eastAsia="Times New Roman" w:hAnsi="Times New Roman" w:cs="Times New Roman"/>
          <w:sz w:val="24"/>
          <w:szCs w:val="24"/>
          <w:lang w:val="es-ES"/>
        </w:rPr>
        <w:t>subasta</w:t>
      </w:r>
      <w:r w:rsidR="00BA61D9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. </w:t>
      </w:r>
      <w:r w:rsidR="007B405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Habría menos espacio para la censura gubernamental </w:t>
      </w:r>
      <w:r w:rsidR="00B255D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del contenido producido, lo cual protege la libertad de expresión. </w:t>
      </w:r>
      <w:r w:rsidR="008B073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Quizá se produzca una interferencia </w:t>
      </w:r>
      <w:r w:rsidR="00FA7FF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entre los espectros, </w:t>
      </w:r>
      <w:r w:rsidR="00B15E05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pero los dueños de los derechos de propiedad tendrían muchos incentivos para intentar impedirlo, </w:t>
      </w:r>
      <w:r w:rsidR="00C559D6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y </w:t>
      </w:r>
      <w:r w:rsidR="00E16D8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tomar acciones legales de ser necesario. </w:t>
      </w:r>
      <w:r w:rsidR="009D1140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Además, </w:t>
      </w:r>
      <w:r w:rsidR="003878EC">
        <w:rPr>
          <w:rFonts w:ascii="Times New Roman" w:eastAsia="Times New Roman" w:hAnsi="Times New Roman" w:cs="Times New Roman"/>
          <w:sz w:val="24"/>
          <w:szCs w:val="24"/>
          <w:lang w:val="es-ES"/>
        </w:rPr>
        <w:t>los propietarios tendrían más incentivos para invertir y adaptarse a los cambios, lo cual resulta en la producción de tecnologías nuevas y otros beneficios.</w:t>
      </w:r>
      <w:r w:rsidR="003C3857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</w:p>
    <w:p w14:paraId="103DB5D2" w14:textId="32535BDF" w:rsidR="005A7195" w:rsidRPr="004A12E6" w:rsidRDefault="004A12E6" w:rsidP="005A7195">
      <w:pPr>
        <w:widowControl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A12E6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Cuando Coase presentó su ponencia, el 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comisionado de la FCC preguntó: “¿Es broma?”. </w:t>
      </w:r>
      <w:r w:rsidR="003A3417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La propuesta de </w:t>
      </w:r>
      <w:r w:rsidR="00FD5AFA">
        <w:rPr>
          <w:rFonts w:ascii="Times New Roman" w:eastAsia="Times New Roman" w:hAnsi="Times New Roman" w:cs="Times New Roman"/>
          <w:sz w:val="24"/>
          <w:szCs w:val="24"/>
          <w:lang w:val="es-ES"/>
        </w:rPr>
        <w:t>subastar</w:t>
      </w:r>
      <w:r w:rsidR="003A3417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los derechos </w:t>
      </w:r>
      <w:r w:rsidR="003D3A6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se percibía </w:t>
      </w:r>
      <w:r w:rsidR="00C631D5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como extraña </w:t>
      </w:r>
      <w:r w:rsidR="00D7582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y Coase se convirtió en </w:t>
      </w:r>
      <w:r w:rsidR="00D36DC5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el blanco </w:t>
      </w:r>
      <w:r w:rsidR="00D7582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de burlas </w:t>
      </w:r>
      <w:r w:rsidR="00DD0475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por su sugerencia. </w:t>
      </w:r>
      <w:r w:rsidR="00A8796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Pasaron 34 años hasta que se implementaron </w:t>
      </w:r>
      <w:r w:rsidR="00140B09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las </w:t>
      </w:r>
      <w:r w:rsidR="00BB35B9">
        <w:rPr>
          <w:rFonts w:ascii="Times New Roman" w:eastAsia="Times New Roman" w:hAnsi="Times New Roman" w:cs="Times New Roman"/>
          <w:sz w:val="24"/>
          <w:szCs w:val="24"/>
          <w:lang w:val="es-ES"/>
        </w:rPr>
        <w:t>subastas</w:t>
      </w:r>
      <w:r w:rsidR="00140B09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en los Estados Unidos. Éstas comenzaron en 1994 y hoy en día se emplean en más de 30 países. </w:t>
      </w:r>
      <w:r w:rsidR="00A602F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Hazlett y otros han calculado que las ganancias procedentes de estas </w:t>
      </w:r>
      <w:r w:rsidR="00422CCD">
        <w:rPr>
          <w:rFonts w:ascii="Times New Roman" w:eastAsia="Times New Roman" w:hAnsi="Times New Roman" w:cs="Times New Roman"/>
          <w:sz w:val="24"/>
          <w:szCs w:val="24"/>
          <w:lang w:val="es-ES"/>
        </w:rPr>
        <w:t>subasta</w:t>
      </w:r>
      <w:r w:rsidR="00B82ED7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="00A602F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en los Estados Unidos entre 1994 y 2009 son de más de $53 mil millones, y que se evitó una pérdida de bienestar valorada en $17 mil millones.</w:t>
      </w:r>
      <w:r w:rsidR="001E0139" w:rsidRPr="001E0139">
        <w:rPr>
          <w:rFonts w:ascii="Times New Roman" w:eastAsia="Times New Roman" w:hAnsi="Times New Roman" w:cs="Times New Roman"/>
          <w:sz w:val="24"/>
          <w:szCs w:val="24"/>
          <w:vertAlign w:val="superscript"/>
          <w:lang w:val="es-ES"/>
        </w:rPr>
        <w:t>9</w:t>
      </w:r>
      <w:r w:rsidR="00A602F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9C6A0D">
        <w:rPr>
          <w:rFonts w:ascii="Times New Roman" w:eastAsia="Times New Roman" w:hAnsi="Times New Roman" w:cs="Times New Roman"/>
          <w:sz w:val="24"/>
          <w:szCs w:val="24"/>
          <w:lang w:val="es-ES"/>
        </w:rPr>
        <w:t>No todo el e</w:t>
      </w:r>
      <w:r w:rsidR="00CE34D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spectro se subasta (se exime </w:t>
      </w:r>
      <w:r w:rsidR="00D379D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la parte usada para los teléfonos celulares), pero las subastas </w:t>
      </w:r>
      <w:r w:rsidR="00B115B6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han sido exitosas </w:t>
      </w:r>
      <w:r w:rsidR="00CD213D">
        <w:rPr>
          <w:rFonts w:ascii="Times New Roman" w:eastAsia="Times New Roman" w:hAnsi="Times New Roman" w:cs="Times New Roman"/>
          <w:sz w:val="24"/>
          <w:szCs w:val="24"/>
          <w:lang w:val="es-ES"/>
        </w:rPr>
        <w:t>en muchos aspectos.</w:t>
      </w:r>
    </w:p>
    <w:p w14:paraId="2A75020C" w14:textId="7E7DCEE4" w:rsidR="005A7195" w:rsidRPr="00E431ED" w:rsidRDefault="00B312C0" w:rsidP="005A7195">
      <w:pPr>
        <w:widowControl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E431E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Mi segundo ejemplo de </w:t>
      </w:r>
      <w:r w:rsidR="00E431ED">
        <w:rPr>
          <w:rFonts w:ascii="Times New Roman" w:eastAsia="Times New Roman" w:hAnsi="Times New Roman" w:cs="Times New Roman"/>
          <w:sz w:val="24"/>
          <w:szCs w:val="24"/>
          <w:lang w:val="es-ES"/>
        </w:rPr>
        <w:t>compara</w:t>
      </w:r>
      <w:r w:rsidRPr="00E431E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r las alternativas </w:t>
      </w:r>
      <w:r w:rsidR="0040113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analiza lo que muchos economistas llaman las “externalidades”, es decir, cuando una actividad económica tiene un efecto dañino para otra persona. </w:t>
      </w:r>
      <w:r w:rsidR="0056239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Por ejemplo, cuando el ruido producido por un aeropuerto </w:t>
      </w:r>
      <w:r w:rsidR="00C10D8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molesta a los vecinos, los consejos más comunes de los economistas cuando Coase redactó su artículo </w:t>
      </w:r>
      <w:r w:rsidR="001245DE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era </w:t>
      </w:r>
      <w:r w:rsidR="0088134E">
        <w:rPr>
          <w:rFonts w:ascii="Times New Roman" w:eastAsia="Times New Roman" w:hAnsi="Times New Roman" w:cs="Times New Roman"/>
          <w:sz w:val="24"/>
          <w:szCs w:val="24"/>
          <w:lang w:val="es-ES"/>
        </w:rPr>
        <w:t>la imposición de</w:t>
      </w:r>
      <w:r w:rsidR="001245DE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impuesto</w:t>
      </w:r>
      <w:r w:rsidR="0088134E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="001245DE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tal como </w:t>
      </w:r>
      <w:r w:rsidR="0088134E">
        <w:rPr>
          <w:rFonts w:ascii="Times New Roman" w:eastAsia="Times New Roman" w:hAnsi="Times New Roman" w:cs="Times New Roman"/>
          <w:sz w:val="24"/>
          <w:szCs w:val="24"/>
          <w:lang w:val="es-ES"/>
        </w:rPr>
        <w:t>recomendaba</w:t>
      </w:r>
      <w:r w:rsidR="007E267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36660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el célebre economista Arthur C. Pigou. </w:t>
      </w:r>
      <w:r w:rsidR="00C3021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Coase </w:t>
      </w:r>
      <w:r w:rsidR="000D25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puntualizaba que tales impuestos </w:t>
      </w:r>
      <w:r w:rsidR="00F1267E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ignoraban la naturaleza recíproca de estos males. </w:t>
      </w:r>
      <w:r w:rsidR="007A3E7A">
        <w:rPr>
          <w:rFonts w:ascii="Times New Roman" w:eastAsia="Times New Roman" w:hAnsi="Times New Roman" w:cs="Times New Roman"/>
          <w:sz w:val="24"/>
          <w:szCs w:val="24"/>
          <w:lang w:val="es-ES"/>
        </w:rPr>
        <w:t>Por ejemplo, no es el aeropuerto en sí la causa del problema, sino las interacciones entre el aeropuerto y los vecinos.</w:t>
      </w:r>
      <w:r w:rsidR="0088134E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</w:p>
    <w:p w14:paraId="5EEB7E04" w14:textId="7E01BC60" w:rsidR="00834647" w:rsidRDefault="00421F8A" w:rsidP="005A7195">
      <w:pPr>
        <w:widowControl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1509D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¿Cuáles son algunas de </w:t>
      </w:r>
      <w:r w:rsidR="001509D1" w:rsidRPr="001509D1">
        <w:rPr>
          <w:rFonts w:ascii="Times New Roman" w:eastAsia="Times New Roman" w:hAnsi="Times New Roman" w:cs="Times New Roman"/>
          <w:sz w:val="24"/>
          <w:szCs w:val="24"/>
          <w:lang w:val="es-ES"/>
        </w:rPr>
        <w:t>las alternativas a los impuestos pigo</w:t>
      </w:r>
      <w:r w:rsidR="000C4CA5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="001509D1" w:rsidRPr="001509D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vianos? </w:t>
      </w:r>
      <w:r w:rsidR="001509D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960426">
        <w:rPr>
          <w:rFonts w:ascii="Times New Roman" w:eastAsia="Times New Roman" w:hAnsi="Times New Roman" w:cs="Times New Roman"/>
          <w:sz w:val="24"/>
          <w:szCs w:val="24"/>
          <w:lang w:val="es-ES"/>
        </w:rPr>
        <w:t>Una es regular el ruido del aeropuerto: para prohibirlo,</w:t>
      </w:r>
      <w:r w:rsidR="003A7116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se puede requerir que las aerolíneas usen aviones m</w:t>
      </w:r>
      <w:r w:rsidR="006178C5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enos ruidosos, o fijar rutas que los aviones deben seguir. </w:t>
      </w:r>
      <w:r w:rsidR="0091573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Si ha volado hacia al Aeropuerto Nacional Reagan, </w:t>
      </w:r>
      <w:r w:rsidR="00915732">
        <w:rPr>
          <w:rFonts w:ascii="Times New Roman" w:eastAsia="Times New Roman" w:hAnsi="Times New Roman" w:cs="Times New Roman"/>
          <w:sz w:val="24"/>
          <w:szCs w:val="24"/>
          <w:lang w:val="es-ES"/>
        </w:rPr>
        <w:lastRenderedPageBreak/>
        <w:t xml:space="preserve">sabe que el avión toma una ruta serpentina </w:t>
      </w:r>
      <w:r w:rsidR="00CE4577">
        <w:rPr>
          <w:rFonts w:ascii="Times New Roman" w:eastAsia="Times New Roman" w:hAnsi="Times New Roman" w:cs="Times New Roman"/>
          <w:sz w:val="24"/>
          <w:szCs w:val="24"/>
          <w:lang w:val="es-ES"/>
        </w:rPr>
        <w:t>para evitar sobrevolar las casas.</w:t>
      </w:r>
      <w:r w:rsidR="008D1305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996EF0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Otra alternativa, </w:t>
      </w:r>
      <w:r w:rsidR="008774F1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="00C1164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 que es un problema recíproco, </w:t>
      </w:r>
      <w:r w:rsidR="006416F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es prohibir que se construyan casas </w:t>
      </w:r>
      <w:r w:rsidR="00D8104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cerca </w:t>
      </w:r>
      <w:r w:rsidR="00FE328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de las trayectorias </w:t>
      </w:r>
      <w:r w:rsidR="00CC6416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de </w:t>
      </w:r>
      <w:r w:rsidR="000B53E9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los </w:t>
      </w:r>
      <w:r w:rsidR="00CC6416">
        <w:rPr>
          <w:rFonts w:ascii="Times New Roman" w:eastAsia="Times New Roman" w:hAnsi="Times New Roman" w:cs="Times New Roman"/>
          <w:sz w:val="24"/>
          <w:szCs w:val="24"/>
          <w:lang w:val="es-ES"/>
        </w:rPr>
        <w:t>vuelo</w:t>
      </w:r>
      <w:r w:rsidR="000B53E9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="00CC6416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. </w:t>
      </w:r>
      <w:r w:rsidR="00B033B4">
        <w:rPr>
          <w:rFonts w:ascii="Times New Roman" w:eastAsia="Times New Roman" w:hAnsi="Times New Roman" w:cs="Times New Roman"/>
          <w:sz w:val="24"/>
          <w:szCs w:val="24"/>
          <w:lang w:val="es-ES"/>
        </w:rPr>
        <w:t>De forma alternativa, se podrían conceder derechos de propiedad claramente</w:t>
      </w:r>
      <w:r w:rsidR="006526B0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definido</w:t>
      </w:r>
      <w:r w:rsidR="00B033B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 </w:t>
      </w:r>
      <w:r w:rsidR="002A6AA0">
        <w:rPr>
          <w:rFonts w:ascii="Times New Roman" w:eastAsia="Times New Roman" w:hAnsi="Times New Roman" w:cs="Times New Roman"/>
          <w:sz w:val="24"/>
          <w:szCs w:val="24"/>
          <w:lang w:val="es-ES"/>
        </w:rPr>
        <w:t>y de haber leyes</w:t>
      </w:r>
      <w:r w:rsidR="006526B0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C16F0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claras, </w:t>
      </w:r>
      <w:r w:rsidR="003555D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se crean incentivos para </w:t>
      </w:r>
      <w:r w:rsidR="00C253A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todas las partes. </w:t>
      </w:r>
      <w:r w:rsidR="00201DF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En dicho caso </w:t>
      </w:r>
      <w:r w:rsidR="00CE64C0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los dueños </w:t>
      </w:r>
      <w:r w:rsidR="00EE15B9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de propiedades podrían montar casos legales para </w:t>
      </w:r>
      <w:r w:rsidR="003258D3">
        <w:rPr>
          <w:rFonts w:ascii="Times New Roman" w:eastAsia="Times New Roman" w:hAnsi="Times New Roman" w:cs="Times New Roman"/>
          <w:sz w:val="24"/>
          <w:szCs w:val="24"/>
          <w:lang w:val="es-ES"/>
        </w:rPr>
        <w:t>quejarse del ruido en su vecindario.</w:t>
      </w:r>
    </w:p>
    <w:p w14:paraId="65DC4825" w14:textId="0F6C6A55" w:rsidR="005A7195" w:rsidRPr="001509D1" w:rsidRDefault="00834647" w:rsidP="005A7195">
      <w:pPr>
        <w:widowControl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Si se permite</w:t>
      </w:r>
      <w:r w:rsidR="00983502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E45E8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el regateo y los incentivos – y nuevamente </w:t>
      </w:r>
      <w:r w:rsidR="00B55EF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mucho depende del marco institucional, los derechos de propiedad y leyes </w:t>
      </w:r>
      <w:r w:rsidR="00D21530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claras – el aeropuerto podría </w:t>
      </w:r>
      <w:r w:rsidR="00290831">
        <w:rPr>
          <w:rFonts w:ascii="Times New Roman" w:eastAsia="Times New Roman" w:hAnsi="Times New Roman" w:cs="Times New Roman"/>
          <w:sz w:val="24"/>
          <w:szCs w:val="24"/>
          <w:lang w:val="es-ES"/>
        </w:rPr>
        <w:t>indemnizar</w:t>
      </w:r>
      <w:r w:rsidR="00B60B5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491167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la insonorización de las casas o </w:t>
      </w:r>
      <w:r w:rsidR="004A7E75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la utilización de audífonos </w:t>
      </w:r>
      <w:r w:rsidR="007D67F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por parte de los residentes. </w:t>
      </w:r>
      <w:r w:rsidR="00411C2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Los vecinos podrían pagar a las aerolíneas para que éstas cambien las trayectorias de sus vuelos </w:t>
      </w:r>
      <w:r w:rsidR="00073AF9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o usar aviones menos ruidosos, o </w:t>
      </w:r>
      <w:r w:rsidR="00F52B3D">
        <w:rPr>
          <w:rFonts w:ascii="Times New Roman" w:eastAsia="Times New Roman" w:hAnsi="Times New Roman" w:cs="Times New Roman"/>
          <w:sz w:val="24"/>
          <w:szCs w:val="24"/>
          <w:lang w:val="es-ES"/>
        </w:rPr>
        <w:t>para que se cierre</w:t>
      </w:r>
      <w:r w:rsidR="00073AF9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el aeropuerto pasadas las 22:00.</w:t>
      </w:r>
      <w:r w:rsidR="002A6AA0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91573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960426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</w:p>
    <w:p w14:paraId="51CD1B3E" w14:textId="59586BCE" w:rsidR="00897053" w:rsidRDefault="00A43C99" w:rsidP="005A7195">
      <w:pPr>
        <w:widowControl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4304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Coase </w:t>
      </w:r>
      <w:r w:rsidR="00F43048" w:rsidRPr="00F4304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señalaba que </w:t>
      </w:r>
      <w:r w:rsidR="00961037">
        <w:rPr>
          <w:rFonts w:ascii="Times New Roman" w:eastAsia="Times New Roman" w:hAnsi="Times New Roman" w:cs="Times New Roman"/>
          <w:sz w:val="24"/>
          <w:szCs w:val="24"/>
          <w:lang w:val="es-ES"/>
        </w:rPr>
        <w:t>todas las soluciones</w:t>
      </w:r>
      <w:r w:rsidR="00F43048" w:rsidRPr="00F4304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1565EA">
        <w:rPr>
          <w:rFonts w:ascii="Times New Roman" w:eastAsia="Times New Roman" w:hAnsi="Times New Roman" w:cs="Times New Roman"/>
          <w:sz w:val="24"/>
          <w:szCs w:val="24"/>
          <w:lang w:val="es-ES"/>
        </w:rPr>
        <w:t>conllevan</w:t>
      </w:r>
      <w:r w:rsidR="00F43048" w:rsidRPr="00F4304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costos. </w:t>
      </w:r>
      <w:r w:rsidR="0008076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Afirmaba que un análisis satisfactorio de la política requiere un paciente estudio sobre cómo los mercados, las empresas y los gobiernos </w:t>
      </w:r>
      <w:r w:rsidR="00750856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manejan </w:t>
      </w:r>
      <w:r w:rsidR="007226C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el problema </w:t>
      </w:r>
      <w:r w:rsidR="00441E5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de los efectos dañinos en la práctica. </w:t>
      </w:r>
      <w:r w:rsidR="00843786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Con la comparación de las alternativas, el objetivo no debe ser </w:t>
      </w:r>
      <w:r w:rsidR="000D3D38">
        <w:rPr>
          <w:rFonts w:ascii="Times New Roman" w:eastAsia="Times New Roman" w:hAnsi="Times New Roman" w:cs="Times New Roman"/>
          <w:sz w:val="24"/>
          <w:szCs w:val="24"/>
          <w:lang w:val="es-ES"/>
        </w:rPr>
        <w:t>comp</w:t>
      </w:r>
      <w:r w:rsidR="00F05B0D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="000D3D3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rar “un estado de </w:t>
      </w:r>
      <w:r w:rsidR="000D3D38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laissez faire</w:t>
      </w:r>
      <w:r w:rsidR="000D3D3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</w:p>
    <w:p w14:paraId="01A3F505" w14:textId="767846DD" w:rsidR="005A7195" w:rsidRPr="000D3D38" w:rsidRDefault="000D3D38" w:rsidP="005A7195">
      <w:pPr>
        <w:widowControl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(dejar hacer) </w:t>
      </w:r>
      <w:r w:rsidR="00F05B0D">
        <w:rPr>
          <w:rFonts w:ascii="Times New Roman" w:eastAsia="Times New Roman" w:hAnsi="Times New Roman" w:cs="Times New Roman"/>
          <w:sz w:val="24"/>
          <w:szCs w:val="24"/>
          <w:lang w:val="es-ES"/>
        </w:rPr>
        <w:t>y un mundo ideal”, sino</w:t>
      </w:r>
      <w:r w:rsidR="00880659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“empezar nuestro análisis con una situación que se aproxime a una realidad existente”. </w:t>
      </w:r>
      <w:r w:rsidR="001659A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Un estudio realístico analizaría los efectos de las soluciones propuestas </w:t>
      </w:r>
      <w:r w:rsidR="00492E49">
        <w:rPr>
          <w:rFonts w:ascii="Times New Roman" w:eastAsia="Times New Roman" w:hAnsi="Times New Roman" w:cs="Times New Roman"/>
          <w:sz w:val="24"/>
          <w:szCs w:val="24"/>
          <w:lang w:val="es-ES"/>
        </w:rPr>
        <w:t>y tomaría en cuenta la posibilidad de que en algunos de los casos pued</w:t>
      </w:r>
      <w:r w:rsidR="00C93FEB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="00492E49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ser peor la cura </w:t>
      </w:r>
      <w:r w:rsidR="00D80D8E">
        <w:rPr>
          <w:rFonts w:ascii="Times New Roman" w:eastAsia="Times New Roman" w:hAnsi="Times New Roman" w:cs="Times New Roman"/>
          <w:sz w:val="24"/>
          <w:szCs w:val="24"/>
          <w:lang w:val="es-ES"/>
        </w:rPr>
        <w:t>que la enfermedad.</w:t>
      </w:r>
      <w:r w:rsidR="00986F6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576DF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Efectivamente Coase no abogaba a favor de ninguna política en especial, sino un enfoque: </w:t>
      </w:r>
      <w:r w:rsidR="00D93749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el análisis del “producto total que resulta de arreglos sociales alternativos”. </w:t>
      </w:r>
    </w:p>
    <w:p w14:paraId="0E769EC2" w14:textId="453F52A1" w:rsidR="00531E1D" w:rsidRPr="0065580A" w:rsidRDefault="00B672DE" w:rsidP="005A7195">
      <w:pPr>
        <w:widowControl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B672DE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Yo reconozco que pocos economistas utilizan este </w:t>
      </w:r>
      <w:r w:rsidR="00474694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B672DE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nfoque. </w:t>
      </w:r>
      <w:r w:rsidR="0020389E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Una razón bastante obvia es que implica muchas dificultades. </w:t>
      </w:r>
      <w:r w:rsidR="00153850">
        <w:rPr>
          <w:rFonts w:ascii="Times New Roman" w:eastAsia="Times New Roman" w:hAnsi="Times New Roman" w:cs="Times New Roman"/>
          <w:sz w:val="24"/>
          <w:szCs w:val="24"/>
          <w:lang w:val="es-ES"/>
        </w:rPr>
        <w:t>Otra razón es que quizás la profesión no le</w:t>
      </w:r>
      <w:r w:rsidR="0097702D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="00153850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recompense su arduo trabajo. </w:t>
      </w:r>
    </w:p>
    <w:p w14:paraId="77B527CA" w14:textId="45AD016E" w:rsidR="005A7195" w:rsidRPr="007453D2" w:rsidRDefault="005A7195" w:rsidP="005A7195">
      <w:pPr>
        <w:widowControl/>
        <w:spacing w:before="240" w:after="24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</w:pPr>
      <w:r w:rsidRPr="007453D2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Conclusion</w:t>
      </w:r>
      <w:r w:rsidR="00826CE4" w:rsidRPr="007453D2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es</w:t>
      </w:r>
    </w:p>
    <w:p w14:paraId="4ED9CDA2" w14:textId="3358C6FF" w:rsidR="00FD3D9F" w:rsidRPr="004B7CA9" w:rsidRDefault="004B7CA9" w:rsidP="005A7195">
      <w:pPr>
        <w:widowControl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B7CA9">
        <w:rPr>
          <w:rFonts w:ascii="Times New Roman" w:eastAsia="Times New Roman" w:hAnsi="Times New Roman" w:cs="Times New Roman"/>
          <w:sz w:val="24"/>
          <w:szCs w:val="24"/>
          <w:lang w:val="es-ES"/>
        </w:rPr>
        <w:t>¿Cuá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les eran los consejos de Coase? Realismo, instituciones y alternativas. Estudiar el mundo real. Enfocarse en las instituciones – no hacerlas desaparecer. </w:t>
      </w:r>
      <w:r w:rsidR="00B90349">
        <w:rPr>
          <w:rFonts w:ascii="Times New Roman" w:eastAsia="Times New Roman" w:hAnsi="Times New Roman" w:cs="Times New Roman"/>
          <w:sz w:val="24"/>
          <w:szCs w:val="24"/>
          <w:lang w:val="es-ES"/>
        </w:rPr>
        <w:t>Analizar las alternativas prácticas.</w:t>
      </w:r>
    </w:p>
    <w:p w14:paraId="7BC4787D" w14:textId="679D5351" w:rsidR="005A7195" w:rsidRPr="002F51D5" w:rsidRDefault="00670AE2" w:rsidP="005A7195">
      <w:pPr>
        <w:widowControl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Pero, ¿cómo nos hacemos publicar y </w:t>
      </w:r>
      <w:r w:rsidR="002F51D5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convertirnos en buenos catedráticos? </w:t>
      </w:r>
      <w:r w:rsidR="001313E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¿Cuáles son los incentivos para que los economistas jóvenes sigan </w:t>
      </w:r>
      <w:r w:rsidR="001313E4">
        <w:rPr>
          <w:rFonts w:ascii="Times New Roman" w:eastAsia="Times New Roman" w:hAnsi="Times New Roman" w:cs="Times New Roman"/>
          <w:sz w:val="24"/>
          <w:szCs w:val="24"/>
          <w:lang w:val="es-ES"/>
        </w:rPr>
        <w:lastRenderedPageBreak/>
        <w:t xml:space="preserve">los consejos de Coase si no pueden hacerse publicar y no se convierten en catedráticos? </w:t>
      </w:r>
      <w:r w:rsidR="009936A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Este problema aún perdura y Coase no lo ha tratado. </w:t>
      </w:r>
      <w:r w:rsidR="00D358B0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El objetivo de Coase era “entender el sistema económico para llegar a la verdad”. </w:t>
      </w:r>
      <w:r w:rsidR="00F222A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Creía que las ciencias económicas deben ser útiles, y durante esta conferencia vamos a presentar algunos ejemplos de ponencias </w:t>
      </w:r>
      <w:r w:rsidR="00393F4E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reveladoras </w:t>
      </w:r>
      <w:r w:rsidR="00FE080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que reflejan esta tradición. </w:t>
      </w:r>
      <w:r w:rsidR="002C2767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También vamos a discutir cómo </w:t>
      </w:r>
      <w:r w:rsidR="00C44E0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podemos motivar a los investigadores jóvenes </w:t>
      </w:r>
      <w:r w:rsidR="003F4E02">
        <w:rPr>
          <w:rFonts w:ascii="Times New Roman" w:eastAsia="Times New Roman" w:hAnsi="Times New Roman" w:cs="Times New Roman"/>
          <w:sz w:val="24"/>
          <w:szCs w:val="24"/>
          <w:lang w:val="es-ES"/>
        </w:rPr>
        <w:t>a seguir el ejemplo de Coase y analizar el sistema económico para llegar a la verdad.</w:t>
      </w:r>
    </w:p>
    <w:p w14:paraId="3B4F3EA2" w14:textId="45335258" w:rsidR="005A7195" w:rsidRPr="00073D3A" w:rsidRDefault="00C601B0" w:rsidP="005A7195">
      <w:pPr>
        <w:widowControl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Gracias.</w:t>
      </w:r>
    </w:p>
    <w:p w14:paraId="4DFA2AA1" w14:textId="48DEA6A1" w:rsidR="005A7195" w:rsidRPr="00073D3A" w:rsidRDefault="00F83948" w:rsidP="005A7195">
      <w:pPr>
        <w:widowControl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073D3A">
        <w:rPr>
          <w:rFonts w:ascii="Times New Roman" w:eastAsia="Times New Roman" w:hAnsi="Times New Roman" w:cs="Times New Roman"/>
          <w:i/>
          <w:iCs/>
          <w:sz w:val="24"/>
          <w:szCs w:val="24"/>
          <w:lang w:val="es-ES"/>
        </w:rPr>
        <w:t xml:space="preserve">Para ver un video de </w:t>
      </w:r>
      <w:r w:rsidR="00073D3A">
        <w:rPr>
          <w:rFonts w:ascii="Times New Roman" w:eastAsia="Times New Roman" w:hAnsi="Times New Roman" w:cs="Times New Roman"/>
          <w:i/>
          <w:iCs/>
          <w:sz w:val="24"/>
          <w:szCs w:val="24"/>
          <w:lang w:val="es-ES"/>
        </w:rPr>
        <w:t>los dos días de la conferencia en su totalidad</w:t>
      </w:r>
      <w:r w:rsidR="00A20167">
        <w:rPr>
          <w:rFonts w:ascii="Times New Roman" w:eastAsia="Times New Roman" w:hAnsi="Times New Roman" w:cs="Times New Roman"/>
          <w:i/>
          <w:iCs/>
          <w:sz w:val="24"/>
          <w:szCs w:val="24"/>
          <w:lang w:val="es-ES"/>
        </w:rPr>
        <w:t xml:space="preserve">, </w:t>
      </w:r>
      <w:r w:rsidR="0001731C">
        <w:rPr>
          <w:rFonts w:ascii="Times New Roman" w:eastAsia="Times New Roman" w:hAnsi="Times New Roman" w:cs="Times New Roman"/>
          <w:i/>
          <w:iCs/>
          <w:sz w:val="24"/>
          <w:szCs w:val="24"/>
          <w:lang w:val="es-ES"/>
        </w:rPr>
        <w:t xml:space="preserve">por favor </w:t>
      </w:r>
      <w:r w:rsidR="00A20167">
        <w:rPr>
          <w:rFonts w:ascii="Times New Roman" w:eastAsia="Times New Roman" w:hAnsi="Times New Roman" w:cs="Times New Roman"/>
          <w:i/>
          <w:iCs/>
          <w:sz w:val="24"/>
          <w:szCs w:val="24"/>
          <w:lang w:val="es-ES"/>
        </w:rPr>
        <w:t>visitar</w:t>
      </w:r>
      <w:r w:rsidR="005A7195" w:rsidRPr="00073D3A">
        <w:rPr>
          <w:rFonts w:ascii="Times New Roman" w:eastAsia="Times New Roman" w:hAnsi="Times New Roman" w:cs="Times New Roman"/>
          <w:i/>
          <w:iCs/>
          <w:sz w:val="24"/>
          <w:szCs w:val="24"/>
          <w:lang w:val="es-ES"/>
        </w:rPr>
        <w:t xml:space="preserve"> </w:t>
      </w:r>
      <w:hyperlink r:id="rId6" w:history="1">
        <w:r w:rsidR="005A7195" w:rsidRPr="00073D3A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val="es-ES"/>
          </w:rPr>
          <w:t>http://www.cipe.org/coase-conference.</w:t>
        </w:r>
      </w:hyperlink>
    </w:p>
    <w:p w14:paraId="114236C9" w14:textId="754E119E" w:rsidR="005A7195" w:rsidRPr="005A7195" w:rsidRDefault="0045113C" w:rsidP="005A7195">
      <w:pPr>
        <w:widowControl/>
        <w:spacing w:before="240" w:after="24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Postillas</w:t>
      </w:r>
    </w:p>
    <w:p w14:paraId="0FB152EC" w14:textId="7DBF2B5C" w:rsidR="005A7195" w:rsidRPr="005A7195" w:rsidRDefault="005A7195" w:rsidP="005A7195">
      <w:pPr>
        <w:widowControl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719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1 </w:t>
      </w:r>
      <w:r w:rsidRPr="005A7195">
        <w:rPr>
          <w:rFonts w:ascii="Times New Roman" w:eastAsia="Times New Roman" w:hAnsi="Times New Roman" w:cs="Times New Roman"/>
          <w:sz w:val="24"/>
          <w:szCs w:val="24"/>
        </w:rPr>
        <w:t>Coase, R. H. (1990), </w:t>
      </w:r>
      <w:r w:rsidRPr="005A7195">
        <w:rPr>
          <w:rFonts w:ascii="Times New Roman" w:eastAsia="Times New Roman" w:hAnsi="Times New Roman" w:cs="Times New Roman"/>
          <w:i/>
          <w:iCs/>
          <w:sz w:val="24"/>
          <w:szCs w:val="24"/>
        </w:rPr>
        <w:t>The Firm, the Market, and the Law</w:t>
      </w:r>
      <w:r w:rsidRPr="005A7195">
        <w:rPr>
          <w:rFonts w:ascii="Times New Roman" w:eastAsia="Times New Roman" w:hAnsi="Times New Roman" w:cs="Times New Roman"/>
          <w:sz w:val="24"/>
          <w:szCs w:val="24"/>
        </w:rPr>
        <w:t>, Chicago: University of Chicago Press (paperback edition).</w:t>
      </w:r>
      <w:r w:rsidRPr="005A7195">
        <w:rPr>
          <w:rFonts w:ascii="Times New Roman" w:eastAsia="Times New Roman" w:hAnsi="Times New Roman" w:cs="Times New Roman"/>
          <w:sz w:val="24"/>
          <w:szCs w:val="24"/>
        </w:rPr>
        <w:br/>
      </w:r>
      <w:r w:rsidRPr="005A7195">
        <w:rPr>
          <w:rFonts w:ascii="Times New Roman" w:eastAsia="Times New Roman" w:hAnsi="Times New Roman" w:cs="Times New Roman"/>
          <w:sz w:val="24"/>
          <w:szCs w:val="24"/>
        </w:rPr>
        <w:br/>
      </w:r>
      <w:r w:rsidRPr="005A719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5A7195">
        <w:rPr>
          <w:rFonts w:ascii="Times New Roman" w:eastAsia="Times New Roman" w:hAnsi="Times New Roman" w:cs="Times New Roman"/>
          <w:sz w:val="24"/>
          <w:szCs w:val="24"/>
        </w:rPr>
        <w:t> Coase, R. H. (1994), ‘How Should Economists Choose?’, in R.H. Coase, </w:t>
      </w:r>
      <w:r w:rsidRPr="005A7195">
        <w:rPr>
          <w:rFonts w:ascii="Times New Roman" w:eastAsia="Times New Roman" w:hAnsi="Times New Roman" w:cs="Times New Roman"/>
          <w:i/>
          <w:iCs/>
          <w:sz w:val="24"/>
          <w:szCs w:val="24"/>
        </w:rPr>
        <w:t>Essays on Economics and Economists, </w:t>
      </w:r>
      <w:r w:rsidRPr="005A7195">
        <w:rPr>
          <w:rFonts w:ascii="Times New Roman" w:eastAsia="Times New Roman" w:hAnsi="Times New Roman" w:cs="Times New Roman"/>
          <w:sz w:val="24"/>
          <w:szCs w:val="24"/>
        </w:rPr>
        <w:t>Chicago: University of Chicago Press, 15-33.</w:t>
      </w:r>
      <w:r w:rsidRPr="005A7195">
        <w:rPr>
          <w:rFonts w:ascii="Times New Roman" w:eastAsia="Times New Roman" w:hAnsi="Times New Roman" w:cs="Times New Roman"/>
          <w:sz w:val="24"/>
          <w:szCs w:val="24"/>
        </w:rPr>
        <w:br/>
      </w:r>
      <w:r w:rsidRPr="005A7195">
        <w:rPr>
          <w:rFonts w:ascii="Times New Roman" w:eastAsia="Times New Roman" w:hAnsi="Times New Roman" w:cs="Times New Roman"/>
          <w:sz w:val="24"/>
          <w:szCs w:val="24"/>
        </w:rPr>
        <w:br/>
      </w:r>
      <w:r w:rsidRPr="005A719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5A7195">
        <w:rPr>
          <w:rFonts w:ascii="Times New Roman" w:eastAsia="Times New Roman" w:hAnsi="Times New Roman" w:cs="Times New Roman"/>
          <w:sz w:val="24"/>
          <w:szCs w:val="24"/>
        </w:rPr>
        <w:t> Peltzman, S. (2011), ‘Ronald Coase and the Methodology of Economics’, </w:t>
      </w:r>
      <w:r w:rsidRPr="005A7195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Law and Economics</w:t>
      </w:r>
      <w:r w:rsidRPr="005A7195">
        <w:rPr>
          <w:rFonts w:ascii="Times New Roman" w:eastAsia="Times New Roman" w:hAnsi="Times New Roman" w:cs="Times New Roman"/>
          <w:sz w:val="24"/>
          <w:szCs w:val="24"/>
        </w:rPr>
        <w:t>, 54 (4), S15-S29.</w:t>
      </w:r>
      <w:r w:rsidRPr="005A7195">
        <w:rPr>
          <w:rFonts w:ascii="Times New Roman" w:eastAsia="Times New Roman" w:hAnsi="Times New Roman" w:cs="Times New Roman"/>
          <w:sz w:val="24"/>
          <w:szCs w:val="24"/>
        </w:rPr>
        <w:br/>
      </w:r>
      <w:r w:rsidRPr="005A7195">
        <w:rPr>
          <w:rFonts w:ascii="Times New Roman" w:eastAsia="Times New Roman" w:hAnsi="Times New Roman" w:cs="Times New Roman"/>
          <w:sz w:val="24"/>
          <w:szCs w:val="24"/>
        </w:rPr>
        <w:br/>
      </w:r>
      <w:r w:rsidRPr="005A719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4 </w:t>
      </w:r>
      <w:r w:rsidRPr="005A7195">
        <w:rPr>
          <w:rFonts w:ascii="Times New Roman" w:eastAsia="Times New Roman" w:hAnsi="Times New Roman" w:cs="Times New Roman"/>
          <w:sz w:val="24"/>
          <w:szCs w:val="24"/>
        </w:rPr>
        <w:t>Coase, R. H. (1974), ‘The Lighthouse in Economics’, </w:t>
      </w:r>
      <w:r w:rsidRPr="005A7195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Law and Economics</w:t>
      </w:r>
      <w:r w:rsidRPr="005A7195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5A7195">
        <w:rPr>
          <w:rFonts w:ascii="Times New Roman" w:eastAsia="Times New Roman" w:hAnsi="Times New Roman" w:cs="Times New Roman"/>
          <w:b/>
          <w:bCs/>
          <w:sz w:val="24"/>
          <w:szCs w:val="24"/>
        </w:rPr>
        <w:t>17</w:t>
      </w:r>
      <w:r w:rsidRPr="005A7195">
        <w:rPr>
          <w:rFonts w:ascii="Times New Roman" w:eastAsia="Times New Roman" w:hAnsi="Times New Roman" w:cs="Times New Roman"/>
          <w:sz w:val="24"/>
          <w:szCs w:val="24"/>
        </w:rPr>
        <w:t>(2):357–376.</w:t>
      </w:r>
      <w:r w:rsidRPr="005A7195">
        <w:rPr>
          <w:rFonts w:ascii="Times New Roman" w:eastAsia="Times New Roman" w:hAnsi="Times New Roman" w:cs="Times New Roman"/>
          <w:sz w:val="24"/>
          <w:szCs w:val="24"/>
        </w:rPr>
        <w:br/>
      </w:r>
      <w:r w:rsidRPr="005A7195">
        <w:rPr>
          <w:rFonts w:ascii="Times New Roman" w:eastAsia="Times New Roman" w:hAnsi="Times New Roman" w:cs="Times New Roman"/>
          <w:sz w:val="24"/>
          <w:szCs w:val="24"/>
        </w:rPr>
        <w:br/>
      </w:r>
      <w:r w:rsidRPr="005A719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5</w:t>
      </w:r>
      <w:r w:rsidRPr="005A7195">
        <w:rPr>
          <w:rFonts w:ascii="Times New Roman" w:eastAsia="Times New Roman" w:hAnsi="Times New Roman" w:cs="Times New Roman"/>
          <w:sz w:val="24"/>
          <w:szCs w:val="24"/>
        </w:rPr>
        <w:t> Coase, R. H. (1992), ’The Institutional Structure of Production’, </w:t>
      </w:r>
      <w:r w:rsidRPr="005A7195">
        <w:rPr>
          <w:rFonts w:ascii="Times New Roman" w:eastAsia="Times New Roman" w:hAnsi="Times New Roman" w:cs="Times New Roman"/>
          <w:i/>
          <w:iCs/>
          <w:sz w:val="24"/>
          <w:szCs w:val="24"/>
        </w:rPr>
        <w:t>The American Economic Review</w:t>
      </w:r>
      <w:r w:rsidRPr="005A719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A7195">
        <w:rPr>
          <w:rFonts w:ascii="Times New Roman" w:eastAsia="Times New Roman" w:hAnsi="Times New Roman" w:cs="Times New Roman"/>
          <w:b/>
          <w:bCs/>
          <w:sz w:val="24"/>
          <w:szCs w:val="24"/>
        </w:rPr>
        <w:t>82</w:t>
      </w:r>
      <w:r w:rsidRPr="005A7195">
        <w:rPr>
          <w:rFonts w:ascii="Times New Roman" w:eastAsia="Times New Roman" w:hAnsi="Times New Roman" w:cs="Times New Roman"/>
          <w:sz w:val="24"/>
          <w:szCs w:val="24"/>
        </w:rPr>
        <w:t> (4), 713-719. Lecture delivered in Stockholm, Sweden accepting the Alfred Nobel Memorial Prize in Economic Sciences, December 9, 1991.</w:t>
      </w:r>
      <w:r w:rsidRPr="005A7195">
        <w:rPr>
          <w:rFonts w:ascii="Times New Roman" w:eastAsia="Times New Roman" w:hAnsi="Times New Roman" w:cs="Times New Roman"/>
          <w:sz w:val="24"/>
          <w:szCs w:val="24"/>
        </w:rPr>
        <w:br/>
      </w:r>
      <w:r w:rsidRPr="005A7195">
        <w:rPr>
          <w:rFonts w:ascii="Times New Roman" w:eastAsia="Times New Roman" w:hAnsi="Times New Roman" w:cs="Times New Roman"/>
          <w:sz w:val="24"/>
          <w:szCs w:val="24"/>
        </w:rPr>
        <w:br/>
      </w:r>
      <w:r w:rsidRPr="005A719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6 </w:t>
      </w:r>
      <w:r w:rsidRPr="005A7195">
        <w:rPr>
          <w:rFonts w:ascii="Times New Roman" w:eastAsia="Times New Roman" w:hAnsi="Times New Roman" w:cs="Times New Roman"/>
          <w:sz w:val="24"/>
          <w:szCs w:val="24"/>
        </w:rPr>
        <w:t>Coase, R. H. (1990), ‘Economics and Contiguous Disciplines’, in R. H. Coase (ed.), </w:t>
      </w:r>
      <w:r w:rsidRPr="005A7195">
        <w:rPr>
          <w:rFonts w:ascii="Times New Roman" w:eastAsia="Times New Roman" w:hAnsi="Times New Roman" w:cs="Times New Roman"/>
          <w:i/>
          <w:iCs/>
          <w:sz w:val="24"/>
          <w:szCs w:val="24"/>
        </w:rPr>
        <w:t>The Firm, the Market, and the Law</w:t>
      </w:r>
      <w:r w:rsidRPr="005A7195">
        <w:rPr>
          <w:rFonts w:ascii="Times New Roman" w:eastAsia="Times New Roman" w:hAnsi="Times New Roman" w:cs="Times New Roman"/>
          <w:sz w:val="24"/>
          <w:szCs w:val="24"/>
        </w:rPr>
        <w:t>, Chicago: University of Chicago Press (paperback edition): pp. 34–46. </w:t>
      </w:r>
      <w:r w:rsidRPr="005A7195">
        <w:rPr>
          <w:rFonts w:ascii="Times New Roman" w:eastAsia="Times New Roman" w:hAnsi="Times New Roman" w:cs="Times New Roman"/>
          <w:sz w:val="24"/>
          <w:szCs w:val="24"/>
        </w:rPr>
        <w:br/>
      </w:r>
      <w:r w:rsidRPr="005A7195">
        <w:rPr>
          <w:rFonts w:ascii="Times New Roman" w:eastAsia="Times New Roman" w:hAnsi="Times New Roman" w:cs="Times New Roman"/>
          <w:sz w:val="24"/>
          <w:szCs w:val="24"/>
        </w:rPr>
        <w:br/>
      </w:r>
      <w:r w:rsidRPr="005A719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7</w:t>
      </w:r>
      <w:r w:rsidRPr="005A7195">
        <w:rPr>
          <w:rFonts w:ascii="Times New Roman" w:eastAsia="Times New Roman" w:hAnsi="Times New Roman" w:cs="Times New Roman"/>
          <w:sz w:val="24"/>
          <w:szCs w:val="24"/>
        </w:rPr>
        <w:t> The Federal Communications Commission. R.H.Coase. </w:t>
      </w:r>
      <w:r w:rsidRPr="005A7195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Law and Economics</w:t>
      </w:r>
      <w:r w:rsidRPr="005A7195">
        <w:rPr>
          <w:rFonts w:ascii="Times New Roman" w:eastAsia="Times New Roman" w:hAnsi="Times New Roman" w:cs="Times New Roman"/>
          <w:sz w:val="24"/>
          <w:szCs w:val="24"/>
        </w:rPr>
        <w:t>, Vol.2, (Oct., 1959), pp. 1-40. </w:t>
      </w:r>
      <w:hyperlink r:id="rId7" w:history="1">
        <w:r w:rsidRPr="005A719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http://www.jstor.org/stable/724927</w:t>
        </w:r>
      </w:hyperlink>
      <w:r w:rsidRPr="005A719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A7195">
        <w:rPr>
          <w:rFonts w:ascii="Times New Roman" w:eastAsia="Times New Roman" w:hAnsi="Times New Roman" w:cs="Times New Roman"/>
          <w:sz w:val="24"/>
          <w:szCs w:val="24"/>
        </w:rPr>
        <w:br/>
      </w:r>
      <w:r w:rsidRPr="005A7195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5A719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8</w:t>
      </w:r>
      <w:r w:rsidRPr="005A7195">
        <w:rPr>
          <w:rFonts w:ascii="Times New Roman" w:eastAsia="Times New Roman" w:hAnsi="Times New Roman" w:cs="Times New Roman"/>
          <w:sz w:val="24"/>
          <w:szCs w:val="24"/>
        </w:rPr>
        <w:t> The Problem of Social Cost. R.H.Coase. </w:t>
      </w:r>
      <w:r w:rsidRPr="005A7195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Law and Economics. </w:t>
      </w:r>
      <w:r w:rsidRPr="005A7195">
        <w:rPr>
          <w:rFonts w:ascii="Times New Roman" w:eastAsia="Times New Roman" w:hAnsi="Times New Roman" w:cs="Times New Roman"/>
          <w:sz w:val="24"/>
          <w:szCs w:val="24"/>
        </w:rPr>
        <w:t>Vol. 3, (Oct., 1960), pp. 1-44.</w:t>
      </w:r>
      <w:hyperlink r:id="rId8" w:history="1">
        <w:r w:rsidRPr="005A719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http://www.econ.ucsb.edu/~tedb/Courses/UCSBpf/readings/coase.pdf</w:t>
        </w:r>
      </w:hyperlink>
      <w:r w:rsidRPr="005A7195">
        <w:rPr>
          <w:rFonts w:ascii="Times New Roman" w:eastAsia="Times New Roman" w:hAnsi="Times New Roman" w:cs="Times New Roman"/>
          <w:sz w:val="24"/>
          <w:szCs w:val="24"/>
        </w:rPr>
        <w:br/>
      </w:r>
      <w:r w:rsidRPr="005A7195">
        <w:rPr>
          <w:rFonts w:ascii="Times New Roman" w:eastAsia="Times New Roman" w:hAnsi="Times New Roman" w:cs="Times New Roman"/>
          <w:sz w:val="24"/>
          <w:szCs w:val="24"/>
        </w:rPr>
        <w:br/>
      </w:r>
      <w:r w:rsidRPr="005A719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9</w:t>
      </w:r>
      <w:r w:rsidRPr="005A7195">
        <w:rPr>
          <w:rFonts w:ascii="Times New Roman" w:eastAsia="Times New Roman" w:hAnsi="Times New Roman" w:cs="Times New Roman"/>
          <w:sz w:val="24"/>
          <w:szCs w:val="24"/>
        </w:rPr>
        <w:t> Hazlett, T.W., D. Porter, and V. Smith (2011), ‘Radio Spectrum and the Disruptive Clarity of Ronald Coase’, </w:t>
      </w:r>
      <w:r w:rsidRPr="005A7195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Law and Economics, </w:t>
      </w:r>
      <w:r w:rsidRPr="005A7195">
        <w:rPr>
          <w:rFonts w:ascii="Times New Roman" w:eastAsia="Times New Roman" w:hAnsi="Times New Roman" w:cs="Times New Roman"/>
          <w:b/>
          <w:bCs/>
          <w:sz w:val="24"/>
          <w:szCs w:val="24"/>
        </w:rPr>
        <w:t>54</w:t>
      </w:r>
      <w:r w:rsidRPr="005A7195">
        <w:rPr>
          <w:rFonts w:ascii="Times New Roman" w:eastAsia="Times New Roman" w:hAnsi="Times New Roman" w:cs="Times New Roman"/>
          <w:sz w:val="24"/>
          <w:szCs w:val="24"/>
        </w:rPr>
        <w:t> (4), S125-S165. </w:t>
      </w:r>
    </w:p>
    <w:p w14:paraId="20C6DA3D" w14:textId="77777777" w:rsidR="005A7195" w:rsidRDefault="005A7195">
      <w:pPr>
        <w:spacing w:before="17" w:after="0" w:line="26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B05BD6D" w14:textId="77777777" w:rsidR="00340872" w:rsidRDefault="00340872" w:rsidP="000D3E22">
      <w:pPr>
        <w:spacing w:after="0" w:line="240" w:lineRule="auto"/>
        <w:ind w:right="180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640BBAB" w14:textId="7C388BB2" w:rsidR="00340872" w:rsidRPr="00340872" w:rsidRDefault="00340872">
      <w:pPr>
        <w:spacing w:after="0" w:line="240" w:lineRule="auto"/>
        <w:ind w:left="180" w:right="18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340872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Las </w:t>
      </w:r>
      <w:r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opiniones</w:t>
      </w:r>
      <w:r w:rsidRPr="00340872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 expresadas por la autora son propias y no necesariamente representan las opinion</w:t>
      </w:r>
      <w:r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e</w:t>
      </w:r>
      <w:r w:rsidRPr="00340872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s del Centro para la Empresa Privada Internacional (CIPE). </w:t>
      </w:r>
      <w:r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El Centro para l</w:t>
      </w:r>
      <w:r w:rsidR="00D212E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a Empresa Privada Internacional </w:t>
      </w:r>
      <w:r w:rsidR="001E42C9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permite que se reimprima</w:t>
      </w:r>
      <w:r w:rsidR="00601917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n</w:t>
      </w:r>
      <w:r w:rsidR="001E42C9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, traduzca</w:t>
      </w:r>
      <w:r w:rsidR="00601917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n</w:t>
      </w:r>
      <w:r w:rsidR="001E42C9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 y/o use</w:t>
      </w:r>
      <w:r w:rsidR="00601917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n</w:t>
      </w:r>
      <w:r w:rsidR="001E42C9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 en salones de clase los materiales disponibles a través del sitio web del Instituto de Desarrollo del CIPE a condición de que (1) se atribuya correctamente </w:t>
      </w:r>
      <w:r w:rsidR="00E14F9B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al</w:t>
      </w:r>
      <w:r w:rsidR="001E42C9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 autor original y </w:t>
      </w:r>
      <w:r w:rsidR="00E14F9B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a</w:t>
      </w:r>
      <w:r w:rsidR="001E42C9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l CIPE y (2) </w:t>
      </w:r>
      <w:r w:rsidR="005A0D32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se notifique al CIPE cómo y dónde se emplearán estos materiales.</w:t>
      </w:r>
    </w:p>
    <w:p w14:paraId="5FF3A104" w14:textId="77777777" w:rsidR="001B532E" w:rsidRPr="00340872" w:rsidRDefault="001B532E">
      <w:pPr>
        <w:spacing w:before="16" w:after="0" w:line="260" w:lineRule="exact"/>
        <w:rPr>
          <w:sz w:val="26"/>
          <w:szCs w:val="26"/>
          <w:lang w:val="es-ES"/>
        </w:rPr>
      </w:pPr>
    </w:p>
    <w:p w14:paraId="20750FFD" w14:textId="3130A57E" w:rsidR="001B532E" w:rsidRPr="00033547" w:rsidRDefault="0015531B">
      <w:pPr>
        <w:spacing w:after="0" w:line="240" w:lineRule="auto"/>
        <w:ind w:left="180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033547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Centro para la Empresa Privada Internacional</w:t>
      </w:r>
    </w:p>
    <w:p w14:paraId="45F32837" w14:textId="77777777" w:rsidR="001B532E" w:rsidRDefault="005A7195">
      <w:pPr>
        <w:spacing w:before="1" w:after="0" w:line="240" w:lineRule="auto"/>
        <w:ind w:left="1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1211 Connecticut Avenue NW</w:t>
      </w:r>
      <w:r w:rsidR="00531E1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="00531E1D">
        <w:rPr>
          <w:rFonts w:ascii="Georgia" w:eastAsia="Georgia" w:hAnsi="Georgia" w:cs="Georgia"/>
          <w:i/>
          <w:sz w:val="24"/>
          <w:szCs w:val="24"/>
        </w:rPr>
        <w:t>•</w:t>
      </w:r>
      <w:r w:rsidR="00531E1D">
        <w:rPr>
          <w:rFonts w:ascii="Georgia" w:eastAsia="Georgia" w:hAnsi="Georgia" w:cs="Georgia"/>
          <w:i/>
          <w:spacing w:val="3"/>
          <w:sz w:val="24"/>
          <w:szCs w:val="24"/>
        </w:rPr>
        <w:t xml:space="preserve"> </w:t>
      </w:r>
      <w:r w:rsidR="00531E1D">
        <w:rPr>
          <w:rFonts w:ascii="Times New Roman" w:eastAsia="Times New Roman" w:hAnsi="Times New Roman" w:cs="Times New Roman"/>
          <w:i/>
          <w:sz w:val="24"/>
          <w:szCs w:val="24"/>
        </w:rPr>
        <w:t>Suite 700</w:t>
      </w:r>
      <w:r w:rsidR="00531E1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="00531E1D">
        <w:rPr>
          <w:rFonts w:ascii="Georgia" w:eastAsia="Georgia" w:hAnsi="Georgia" w:cs="Georgia"/>
          <w:i/>
          <w:sz w:val="24"/>
          <w:szCs w:val="24"/>
        </w:rPr>
        <w:t>•</w:t>
      </w:r>
      <w:r w:rsidR="00531E1D">
        <w:rPr>
          <w:rFonts w:ascii="Georgia" w:eastAsia="Georgia" w:hAnsi="Georgia" w:cs="Georgia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Washington, DC 20036</w:t>
      </w:r>
      <w:r w:rsidR="00531E1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531E1D">
        <w:rPr>
          <w:rFonts w:ascii="Georgia" w:eastAsia="Georgia" w:hAnsi="Georgia" w:cs="Georgia"/>
          <w:i/>
          <w:sz w:val="24"/>
          <w:szCs w:val="24"/>
        </w:rPr>
        <w:t>•</w:t>
      </w:r>
      <w:r w:rsidR="00531E1D">
        <w:rPr>
          <w:rFonts w:ascii="Georgia" w:eastAsia="Georgia" w:hAnsi="Georgia" w:cs="Georgia"/>
          <w:i/>
          <w:spacing w:val="3"/>
          <w:sz w:val="24"/>
          <w:szCs w:val="24"/>
        </w:rPr>
        <w:t xml:space="preserve"> </w:t>
      </w:r>
      <w:r w:rsidR="00531E1D">
        <w:rPr>
          <w:rFonts w:ascii="Times New Roman" w:eastAsia="Times New Roman" w:hAnsi="Times New Roman" w:cs="Times New Roman"/>
          <w:i/>
          <w:sz w:val="24"/>
          <w:szCs w:val="24"/>
        </w:rPr>
        <w:t>USA</w:t>
      </w:r>
    </w:p>
    <w:p w14:paraId="1C5A8E83" w14:textId="7640457C" w:rsidR="001B532E" w:rsidRDefault="00033547">
      <w:pPr>
        <w:spacing w:after="0" w:line="240" w:lineRule="auto"/>
        <w:ind w:left="1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tel</w:t>
      </w:r>
      <w:r w:rsidR="00531E1D">
        <w:rPr>
          <w:rFonts w:ascii="Times New Roman" w:eastAsia="Times New Roman" w:hAnsi="Times New Roman" w:cs="Times New Roman"/>
          <w:i/>
          <w:sz w:val="24"/>
          <w:szCs w:val="24"/>
        </w:rPr>
        <w:t>: (202)</w:t>
      </w:r>
      <w:r w:rsidR="00531E1D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="00531E1D">
        <w:rPr>
          <w:rFonts w:ascii="Times New Roman" w:eastAsia="Times New Roman" w:hAnsi="Times New Roman" w:cs="Times New Roman"/>
          <w:i/>
          <w:sz w:val="24"/>
          <w:szCs w:val="24"/>
        </w:rPr>
        <w:t>721-9200</w:t>
      </w:r>
      <w:r w:rsidR="00531E1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="00531E1D">
        <w:rPr>
          <w:rFonts w:ascii="Georgia" w:eastAsia="Georgia" w:hAnsi="Georgia" w:cs="Georgia"/>
          <w:i/>
          <w:sz w:val="24"/>
          <w:szCs w:val="24"/>
        </w:rPr>
        <w:t xml:space="preserve">• </w:t>
      </w:r>
      <w:r w:rsidR="00531E1D">
        <w:rPr>
          <w:rFonts w:ascii="Times New Roman" w:eastAsia="Times New Roman" w:hAnsi="Times New Roman" w:cs="Times New Roman"/>
          <w:i/>
          <w:color w:val="0000FF"/>
          <w:spacing w:val="-55"/>
          <w:sz w:val="24"/>
          <w:szCs w:val="24"/>
        </w:rPr>
        <w:t xml:space="preserve"> </w:t>
      </w:r>
      <w:hyperlink r:id="rId9">
        <w:r w:rsidR="00531E1D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 w:color="0000FF"/>
          </w:rPr>
          <w:t>www.cipe.org</w:t>
        </w:r>
        <w:r w:rsidR="00531E1D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</w:rPr>
          <w:t xml:space="preserve"> </w:t>
        </w:r>
      </w:hyperlink>
      <w:r w:rsidR="00531E1D">
        <w:rPr>
          <w:rFonts w:ascii="Georgia" w:eastAsia="Georgia" w:hAnsi="Georgia" w:cs="Georgia"/>
          <w:i/>
          <w:color w:val="000000"/>
          <w:sz w:val="24"/>
          <w:szCs w:val="24"/>
        </w:rPr>
        <w:t>•</w:t>
      </w:r>
      <w:r w:rsidR="00531E1D">
        <w:rPr>
          <w:rFonts w:ascii="Georgia" w:eastAsia="Georgia" w:hAnsi="Georgia" w:cs="Georgia"/>
          <w:i/>
          <w:color w:val="000000"/>
          <w:spacing w:val="1"/>
          <w:sz w:val="24"/>
          <w:szCs w:val="24"/>
        </w:rPr>
        <w:t xml:space="preserve"> </w:t>
      </w:r>
      <w:r w:rsidR="00531E1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e-mail: </w:t>
      </w:r>
      <w:hyperlink r:id="rId10">
        <w:r w:rsidR="00531E1D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 w:color="0000FF"/>
          </w:rPr>
          <w:t>education@cipe.org</w:t>
        </w:r>
      </w:hyperlink>
    </w:p>
    <w:sectPr w:rsidR="001B532E">
      <w:headerReference w:type="default" r:id="rId11"/>
      <w:footerReference w:type="default" r:id="rId12"/>
      <w:pgSz w:w="12240" w:h="15840"/>
      <w:pgMar w:top="2240" w:right="1620" w:bottom="740" w:left="1620" w:header="720" w:footer="54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111C32" w14:textId="77777777" w:rsidR="00061052" w:rsidRDefault="00531E1D">
      <w:pPr>
        <w:spacing w:after="0" w:line="240" w:lineRule="auto"/>
      </w:pPr>
      <w:r>
        <w:separator/>
      </w:r>
    </w:p>
  </w:endnote>
  <w:endnote w:type="continuationSeparator" w:id="0">
    <w:p w14:paraId="26DDDD8D" w14:textId="77777777" w:rsidR="00061052" w:rsidRDefault="00531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41CBDB" w14:textId="77777777" w:rsidR="001B532E" w:rsidRDefault="0041077D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61ACD89F" wp14:editId="3EFF3E8D">
              <wp:simplePos x="0" y="0"/>
              <wp:positionH relativeFrom="page">
                <wp:posOffset>1123950</wp:posOffset>
              </wp:positionH>
              <wp:positionV relativeFrom="page">
                <wp:posOffset>9438005</wp:posOffset>
              </wp:positionV>
              <wp:extent cx="5524500" cy="1270"/>
              <wp:effectExtent l="28575" t="27305" r="28575" b="1905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24500" cy="1270"/>
                        <a:chOff x="1770" y="14863"/>
                        <a:chExt cx="8700" cy="2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1770" y="14863"/>
                          <a:ext cx="8700" cy="2"/>
                        </a:xfrm>
                        <a:custGeom>
                          <a:avLst/>
                          <a:gdLst>
                            <a:gd name="T0" fmla="+- 0 1770 1770"/>
                            <a:gd name="T1" fmla="*/ T0 w 8700"/>
                            <a:gd name="T2" fmla="+- 0 10470 1770"/>
                            <a:gd name="T3" fmla="*/ T2 w 87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00">
                              <a:moveTo>
                                <a:pt x="0" y="0"/>
                              </a:moveTo>
                              <a:lnTo>
                                <a:pt x="8700" y="0"/>
                              </a:lnTo>
                            </a:path>
                          </a:pathLst>
                        </a:custGeom>
                        <a:noFill/>
                        <a:ln w="39370">
                          <a:solidFill>
                            <a:srgbClr val="9A9A9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DA3EDE" id="Group 3" o:spid="_x0000_s1026" style="position:absolute;margin-left:88.5pt;margin-top:743.15pt;width:435pt;height:.1pt;z-index:-251659264;mso-position-horizontal-relative:page;mso-position-vertical-relative:page" coordorigin="1770,14863" coordsize="87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">
              <v:shape id="Freeform 4" o:spid="_x0000_s1027" style="position:absolute;left:1770;top:14863;width:8700;height:2;visibility:visible;mso-wrap-style:square;v-text-anchor:top" coordsize="87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mz/b8A&#10;AADaAAAADwAAAGRycy9kb3ducmV2LnhtbESPT4vCMBTE74LfITxhb5q6iJRqlGVV8OofPD+aZ1Ns&#10;XkqSavz2m4WFPQ4z8xtmvU22E0/yoXWsYD4rQBDXTrfcKLheDtMSRIjIGjvHpOBNAbab8WiNlXYv&#10;PtHzHBuRIRwqVGBi7CspQ23IYpi5njh7d+ctxix9I7XHV4bbTn4WxVJabDkvGOzp21D9OA9WQRiG&#10;km+P5N/lYZf6fbicTLNT6mOSvlYgIqX4H/5rH7WCBfxeyTdAbn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+bP9vwAAANoAAAAPAAAAAAAAAAAAAAAAAJgCAABkcnMvZG93bnJl&#10;di54bWxQSwUGAAAAAAQABAD1AAAAhAMAAAAA&#10;" path="m,l8700,e" filled="f" strokecolor="#9a9a9a" strokeweight="3.1pt">
                <v:path arrowok="t" o:connecttype="custom" o:connectlocs="0,0;870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10F8B8D" wp14:editId="2C698261">
              <wp:simplePos x="0" y="0"/>
              <wp:positionH relativeFrom="page">
                <wp:posOffset>1130300</wp:posOffset>
              </wp:positionH>
              <wp:positionV relativeFrom="page">
                <wp:posOffset>9471025</wp:posOffset>
              </wp:positionV>
              <wp:extent cx="1688465" cy="139700"/>
              <wp:effectExtent l="0" t="3175" r="63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846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DFE46B" w14:textId="77777777" w:rsidR="001B532E" w:rsidRDefault="008B2243">
                          <w:pPr>
                            <w:spacing w:after="0" w:line="204" w:lineRule="exact"/>
                            <w:ind w:left="20" w:right="-4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hyperlink r:id="rId1">
                            <w:r w:rsidR="00531E1D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>www.developmentinstitute.org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9pt;margin-top:745.75pt;width:132.95pt;height:1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" filled="f" stroked="f">
              <v:textbox inset="0,0,0,0">
                <w:txbxContent>
                  <w:p w:rsidR="001B532E" w:rsidRDefault="00531E1D">
                    <w:pPr>
                      <w:spacing w:after="0" w:line="204" w:lineRule="exact"/>
                      <w:ind w:left="20" w:right="-4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hyperlink r:id="rId2"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z w:val="18"/>
                          <w:szCs w:val="18"/>
                        </w:rPr>
                        <w:t>www.developmentinstitute.org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6BB9B21" wp14:editId="463B1D4D">
              <wp:simplePos x="0" y="0"/>
              <wp:positionH relativeFrom="page">
                <wp:posOffset>6012815</wp:posOffset>
              </wp:positionH>
              <wp:positionV relativeFrom="page">
                <wp:posOffset>9471025</wp:posOffset>
              </wp:positionV>
              <wp:extent cx="629285" cy="139700"/>
              <wp:effectExtent l="2540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92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DCB86E" w14:textId="77777777" w:rsidR="001B532E" w:rsidRDefault="00531E1D">
                          <w:pPr>
                            <w:spacing w:after="0" w:line="204" w:lineRule="exact"/>
                            <w:ind w:left="20" w:right="-4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B2243"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noProof/>
                              <w:sz w:val="18"/>
                              <w:szCs w:val="18"/>
                            </w:rP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 xml:space="preserve"> of 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BB9B2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73.45pt;margin-top:745.75pt;width:49.55pt;height:1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" filled="f" stroked="f">
              <v:textbox inset="0,0,0,0">
                <w:txbxContent>
                  <w:p w14:paraId="5BDCB86E" w14:textId="77777777" w:rsidR="001B532E" w:rsidRDefault="00531E1D">
                    <w:pPr>
                      <w:spacing w:after="0" w:line="204" w:lineRule="exact"/>
                      <w:ind w:left="20" w:right="-4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z w:val="18"/>
                        <w:szCs w:val="18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B2243">
                      <w:rPr>
                        <w:rFonts w:ascii="Arial" w:eastAsia="Arial" w:hAnsi="Arial" w:cs="Arial"/>
                        <w:b/>
                        <w:bCs/>
                        <w:i/>
                        <w:noProof/>
                        <w:sz w:val="18"/>
                        <w:szCs w:val="18"/>
                      </w:rPr>
                      <w:t>6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z w:val="18"/>
                        <w:szCs w:val="18"/>
                      </w:rPr>
                      <w:t xml:space="preserve"> of 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BBF0E7" w14:textId="77777777" w:rsidR="00061052" w:rsidRDefault="00531E1D">
      <w:pPr>
        <w:spacing w:after="0" w:line="240" w:lineRule="auto"/>
      </w:pPr>
      <w:r>
        <w:separator/>
      </w:r>
    </w:p>
  </w:footnote>
  <w:footnote w:type="continuationSeparator" w:id="0">
    <w:p w14:paraId="62E7E012" w14:textId="77777777" w:rsidR="00061052" w:rsidRDefault="00531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CB6E12" w14:textId="77777777" w:rsidR="001B532E" w:rsidRDefault="0041077D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6192" behindDoc="1" locked="0" layoutInCell="1" allowOverlap="1" wp14:anchorId="273B8AAB" wp14:editId="32437A05">
              <wp:simplePos x="0" y="0"/>
              <wp:positionH relativeFrom="page">
                <wp:posOffset>1132840</wp:posOffset>
              </wp:positionH>
              <wp:positionV relativeFrom="page">
                <wp:posOffset>457200</wp:posOffset>
              </wp:positionV>
              <wp:extent cx="5506720" cy="977265"/>
              <wp:effectExtent l="0" t="0" r="0" b="0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06720" cy="977265"/>
                        <a:chOff x="1784" y="720"/>
                        <a:chExt cx="8672" cy="1539"/>
                      </a:xfrm>
                    </wpg:grpSpPr>
                    <pic:pic xmlns:pic="http://schemas.openxmlformats.org/drawingml/2006/picture">
                      <pic:nvPicPr>
                        <pic:cNvPr id="6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00" y="720"/>
                          <a:ext cx="8644" cy="144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7" name="Group 18"/>
                      <wpg:cNvGrpSpPr>
                        <a:grpSpLocks/>
                      </wpg:cNvGrpSpPr>
                      <wpg:grpSpPr bwMode="auto">
                        <a:xfrm>
                          <a:off x="1800" y="2211"/>
                          <a:ext cx="8640" cy="32"/>
                          <a:chOff x="1800" y="2211"/>
                          <a:chExt cx="8640" cy="32"/>
                        </a:xfrm>
                      </wpg:grpSpPr>
                      <wps:wsp>
                        <wps:cNvPr id="8" name="Freeform 19"/>
                        <wps:cNvSpPr>
                          <a:spLocks/>
                        </wps:cNvSpPr>
                        <wps:spPr bwMode="auto">
                          <a:xfrm>
                            <a:off x="1800" y="2211"/>
                            <a:ext cx="8640" cy="3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640"/>
                              <a:gd name="T2" fmla="+- 0 2243 2211"/>
                              <a:gd name="T3" fmla="*/ 2243 h 32"/>
                              <a:gd name="T4" fmla="+- 0 10440 1800"/>
                              <a:gd name="T5" fmla="*/ T4 w 8640"/>
                              <a:gd name="T6" fmla="+- 0 2243 2211"/>
                              <a:gd name="T7" fmla="*/ 2243 h 32"/>
                              <a:gd name="T8" fmla="+- 0 10440 1800"/>
                              <a:gd name="T9" fmla="*/ T8 w 8640"/>
                              <a:gd name="T10" fmla="+- 0 2211 2211"/>
                              <a:gd name="T11" fmla="*/ 2211 h 32"/>
                              <a:gd name="T12" fmla="+- 0 1800 1800"/>
                              <a:gd name="T13" fmla="*/ T12 w 8640"/>
                              <a:gd name="T14" fmla="+- 0 2211 2211"/>
                              <a:gd name="T15" fmla="*/ 2211 h 32"/>
                              <a:gd name="T16" fmla="+- 0 1800 1800"/>
                              <a:gd name="T17" fmla="*/ T16 w 8640"/>
                              <a:gd name="T18" fmla="+- 0 2243 2211"/>
                              <a:gd name="T19" fmla="*/ 2243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640" h="32">
                                <a:moveTo>
                                  <a:pt x="0" y="32"/>
                                </a:moveTo>
                                <a:lnTo>
                                  <a:pt x="8640" y="32"/>
                                </a:lnTo>
                                <a:lnTo>
                                  <a:pt x="86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CA8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" name="Group 16"/>
                      <wpg:cNvGrpSpPr>
                        <a:grpSpLocks/>
                      </wpg:cNvGrpSpPr>
                      <wpg:grpSpPr bwMode="auto">
                        <a:xfrm>
                          <a:off x="1800" y="2211"/>
                          <a:ext cx="8640" cy="7"/>
                          <a:chOff x="1800" y="2211"/>
                          <a:chExt cx="8640" cy="7"/>
                        </a:xfrm>
                      </wpg:grpSpPr>
                      <wps:wsp>
                        <wps:cNvPr id="10" name="Freeform 17"/>
                        <wps:cNvSpPr>
                          <a:spLocks/>
                        </wps:cNvSpPr>
                        <wps:spPr bwMode="auto">
                          <a:xfrm>
                            <a:off x="1800" y="2211"/>
                            <a:ext cx="8640" cy="7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640"/>
                              <a:gd name="T2" fmla="+- 0 2217 2211"/>
                              <a:gd name="T3" fmla="*/ 2217 h 7"/>
                              <a:gd name="T4" fmla="+- 0 10440 1800"/>
                              <a:gd name="T5" fmla="*/ T4 w 8640"/>
                              <a:gd name="T6" fmla="+- 0 2217 2211"/>
                              <a:gd name="T7" fmla="*/ 2217 h 7"/>
                              <a:gd name="T8" fmla="+- 0 10440 1800"/>
                              <a:gd name="T9" fmla="*/ T8 w 8640"/>
                              <a:gd name="T10" fmla="+- 0 2211 2211"/>
                              <a:gd name="T11" fmla="*/ 2211 h 7"/>
                              <a:gd name="T12" fmla="+- 0 1800 1800"/>
                              <a:gd name="T13" fmla="*/ T12 w 8640"/>
                              <a:gd name="T14" fmla="+- 0 2211 2211"/>
                              <a:gd name="T15" fmla="*/ 2211 h 7"/>
                              <a:gd name="T16" fmla="+- 0 1800 1800"/>
                              <a:gd name="T17" fmla="*/ T16 w 8640"/>
                              <a:gd name="T18" fmla="+- 0 2217 2211"/>
                              <a:gd name="T19" fmla="*/ 2217 h 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640" h="7">
                                <a:moveTo>
                                  <a:pt x="0" y="6"/>
                                </a:moveTo>
                                <a:lnTo>
                                  <a:pt x="8640" y="6"/>
                                </a:lnTo>
                                <a:lnTo>
                                  <a:pt x="86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CA8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" name="Group 14"/>
                      <wpg:cNvGrpSpPr>
                        <a:grpSpLocks/>
                      </wpg:cNvGrpSpPr>
                      <wpg:grpSpPr bwMode="auto">
                        <a:xfrm>
                          <a:off x="10435" y="2212"/>
                          <a:ext cx="5" cy="5"/>
                          <a:chOff x="10435" y="2212"/>
                          <a:chExt cx="5" cy="5"/>
                        </a:xfrm>
                      </wpg:grpSpPr>
                      <wps:wsp>
                        <wps:cNvPr id="12" name="Freeform 15"/>
                        <wps:cNvSpPr>
                          <a:spLocks/>
                        </wps:cNvSpPr>
                        <wps:spPr bwMode="auto">
                          <a:xfrm>
                            <a:off x="10435" y="2212"/>
                            <a:ext cx="5" cy="5"/>
                          </a:xfrm>
                          <a:custGeom>
                            <a:avLst/>
                            <a:gdLst>
                              <a:gd name="T0" fmla="+- 0 10435 10435"/>
                              <a:gd name="T1" fmla="*/ T0 w 5"/>
                              <a:gd name="T2" fmla="+- 0 2214 2212"/>
                              <a:gd name="T3" fmla="*/ 2214 h 5"/>
                              <a:gd name="T4" fmla="+- 0 10440 10435"/>
                              <a:gd name="T5" fmla="*/ T4 w 5"/>
                              <a:gd name="T6" fmla="+- 0 2214 2212"/>
                              <a:gd name="T7" fmla="*/ 2214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" h="5">
                                <a:moveTo>
                                  <a:pt x="0" y="2"/>
                                </a:moveTo>
                                <a:lnTo>
                                  <a:pt x="5" y="2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F1EF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3" name="Group 12"/>
                      <wpg:cNvGrpSpPr>
                        <a:grpSpLocks/>
                      </wpg:cNvGrpSpPr>
                      <wpg:grpSpPr bwMode="auto">
                        <a:xfrm>
                          <a:off x="1800" y="2215"/>
                          <a:ext cx="5" cy="22"/>
                          <a:chOff x="1800" y="2215"/>
                          <a:chExt cx="5" cy="22"/>
                        </a:xfrm>
                      </wpg:grpSpPr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1800" y="2215"/>
                            <a:ext cx="5" cy="2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5"/>
                              <a:gd name="T2" fmla="+- 0 2238 2215"/>
                              <a:gd name="T3" fmla="*/ 2238 h 22"/>
                              <a:gd name="T4" fmla="+- 0 1805 1800"/>
                              <a:gd name="T5" fmla="*/ T4 w 5"/>
                              <a:gd name="T6" fmla="+- 0 2238 2215"/>
                              <a:gd name="T7" fmla="*/ 2238 h 22"/>
                              <a:gd name="T8" fmla="+- 0 1805 1800"/>
                              <a:gd name="T9" fmla="*/ T8 w 5"/>
                              <a:gd name="T10" fmla="+- 0 2215 2215"/>
                              <a:gd name="T11" fmla="*/ 2215 h 22"/>
                              <a:gd name="T12" fmla="+- 0 1800 1800"/>
                              <a:gd name="T13" fmla="*/ T12 w 5"/>
                              <a:gd name="T14" fmla="+- 0 2215 2215"/>
                              <a:gd name="T15" fmla="*/ 2215 h 22"/>
                              <a:gd name="T16" fmla="+- 0 1800 1800"/>
                              <a:gd name="T17" fmla="*/ T16 w 5"/>
                              <a:gd name="T18" fmla="+- 0 2238 2215"/>
                              <a:gd name="T19" fmla="*/ 2238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" h="22">
                                <a:moveTo>
                                  <a:pt x="0" y="23"/>
                                </a:moveTo>
                                <a:lnTo>
                                  <a:pt x="5" y="23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CA8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" name="Group 10"/>
                      <wpg:cNvGrpSpPr>
                        <a:grpSpLocks/>
                      </wpg:cNvGrpSpPr>
                      <wpg:grpSpPr bwMode="auto">
                        <a:xfrm>
                          <a:off x="10435" y="2216"/>
                          <a:ext cx="5" cy="20"/>
                          <a:chOff x="10435" y="2216"/>
                          <a:chExt cx="5" cy="20"/>
                        </a:xfrm>
                      </wpg:grpSpPr>
                      <wps:wsp>
                        <wps:cNvPr id="16" name="Freeform 11"/>
                        <wps:cNvSpPr>
                          <a:spLocks/>
                        </wps:cNvSpPr>
                        <wps:spPr bwMode="auto">
                          <a:xfrm>
                            <a:off x="10435" y="2216"/>
                            <a:ext cx="5" cy="20"/>
                          </a:xfrm>
                          <a:custGeom>
                            <a:avLst/>
                            <a:gdLst>
                              <a:gd name="T0" fmla="+- 0 10435 10435"/>
                              <a:gd name="T1" fmla="*/ T0 w 5"/>
                              <a:gd name="T2" fmla="+- 0 2227 2216"/>
                              <a:gd name="T3" fmla="*/ 2227 h 20"/>
                              <a:gd name="T4" fmla="+- 0 10440 10435"/>
                              <a:gd name="T5" fmla="*/ T4 w 5"/>
                              <a:gd name="T6" fmla="+- 0 2227 2216"/>
                              <a:gd name="T7" fmla="*/ 2227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0" y="11"/>
                                </a:moveTo>
                                <a:lnTo>
                                  <a:pt x="5" y="11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F1EF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" name="Group 8"/>
                      <wpg:cNvGrpSpPr>
                        <a:grpSpLocks/>
                      </wpg:cNvGrpSpPr>
                      <wpg:grpSpPr bwMode="auto">
                        <a:xfrm>
                          <a:off x="1800" y="2236"/>
                          <a:ext cx="5" cy="7"/>
                          <a:chOff x="1800" y="2236"/>
                          <a:chExt cx="5" cy="7"/>
                        </a:xfrm>
                      </wpg:grpSpPr>
                      <wps:wsp>
                        <wps:cNvPr id="18" name="Freeform 9"/>
                        <wps:cNvSpPr>
                          <a:spLocks/>
                        </wps:cNvSpPr>
                        <wps:spPr bwMode="auto">
                          <a:xfrm>
                            <a:off x="1800" y="2236"/>
                            <a:ext cx="5" cy="7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5"/>
                              <a:gd name="T2" fmla="+- 0 2243 2236"/>
                              <a:gd name="T3" fmla="*/ 2243 h 7"/>
                              <a:gd name="T4" fmla="+- 0 1805 1800"/>
                              <a:gd name="T5" fmla="*/ T4 w 5"/>
                              <a:gd name="T6" fmla="+- 0 2243 2236"/>
                              <a:gd name="T7" fmla="*/ 2243 h 7"/>
                              <a:gd name="T8" fmla="+- 0 1805 1800"/>
                              <a:gd name="T9" fmla="*/ T8 w 5"/>
                              <a:gd name="T10" fmla="+- 0 2236 2236"/>
                              <a:gd name="T11" fmla="*/ 2236 h 7"/>
                              <a:gd name="T12" fmla="+- 0 1800 1800"/>
                              <a:gd name="T13" fmla="*/ T12 w 5"/>
                              <a:gd name="T14" fmla="+- 0 2236 2236"/>
                              <a:gd name="T15" fmla="*/ 2236 h 7"/>
                              <a:gd name="T16" fmla="+- 0 1800 1800"/>
                              <a:gd name="T17" fmla="*/ T16 w 5"/>
                              <a:gd name="T18" fmla="+- 0 2243 2236"/>
                              <a:gd name="T19" fmla="*/ 2243 h 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" h="7">
                                <a:moveTo>
                                  <a:pt x="0" y="7"/>
                                </a:moveTo>
                                <a:lnTo>
                                  <a:pt x="5" y="7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CA8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9" name="Group 6"/>
                      <wpg:cNvGrpSpPr>
                        <a:grpSpLocks/>
                      </wpg:cNvGrpSpPr>
                      <wpg:grpSpPr bwMode="auto">
                        <a:xfrm>
                          <a:off x="1800" y="2239"/>
                          <a:ext cx="8640" cy="2"/>
                          <a:chOff x="1800" y="2239"/>
                          <a:chExt cx="8640" cy="2"/>
                        </a:xfrm>
                      </wpg:grpSpPr>
                      <wps:wsp>
                        <wps:cNvPr id="20" name="Freeform 7"/>
                        <wps:cNvSpPr>
                          <a:spLocks/>
                        </wps:cNvSpPr>
                        <wps:spPr bwMode="auto">
                          <a:xfrm>
                            <a:off x="1800" y="2239"/>
                            <a:ext cx="864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640"/>
                              <a:gd name="T2" fmla="+- 0 10440 1800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F1EF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3177245" id="Group 5" o:spid="_x0000_s1026" style="position:absolute;margin-left:89.2pt;margin-top:36pt;width:433.6pt;height:76.95pt;z-index:-251660288;mso-position-horizontal-relative:page;mso-position-vertical-relative:page" coordorigin="1784,720" coordsize="8672,153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" o:spid="_x0000_s1027" type="#_x0000_t75" style="position:absolute;left:1800;top:720;width:8644;height:14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C+QRjBAAAA2gAAAA8AAABkcnMvZG93bnJldi54bWxEj91qAjEUhO8F3yEcwbuaVayWrVH8QWrv&#10;WvUBDsnp7tLNyZJEXX16IwheDjPzDTNbtLYWZ/KhcqxgOMhAEGtnKi4UHA/btw8QISIbrB2TgisF&#10;WMy7nRnmxl34l877WIgE4ZCjgjLGJpcy6JIshoFriJP357zFmKQvpPF4SXBby1GWTaTFitNCiQ2t&#10;S9L/+5NVYOxmpOvvnzGu9E3b25ePx/epUv1eu/wEEamNr/CzvTMKJvC4km6AnN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C+QRjBAAAA2gAAAA8AAAAAAAAAAAAAAAAAnwIA&#10;AGRycy9kb3ducmV2LnhtbFBLBQYAAAAABAAEAPcAAACNAwAAAAA=&#10;">
                <v:imagedata r:id="rId2" o:title=""/>
              </v:shape>
              <v:group id="Group 18" o:spid="_x0000_s1028" style="position:absolute;left:1800;top:2211;width:8640;height:32" coordorigin="1800,2211" coordsize="8640,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 id="Freeform 19" o:spid="_x0000_s1029" style="position:absolute;left:1800;top:2211;width:8640;height:32;visibility:visible;mso-wrap-style:square;v-text-anchor:top" coordsize="8640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dDZ7sA&#10;AADaAAAADwAAAGRycy9kb3ducmV2LnhtbERPvQrCMBDeBd8hnOCmqQ4i1SgiCg4iqB06Hs3ZFptL&#10;bWJb394MguPH97/e9qYSLTWutKxgNo1AEGdWl5wrSO7HyRKE88gaK8uk4EMOtpvhYI2xth1fqb35&#10;XIQQdjEqKLyvYyldVpBBN7U1ceAetjHoA2xyqRvsQrip5DyKFtJgyaGhwJr2BWXP29soqJL0lXb3&#10;Lme6HNrzjGyGiVVqPOp3KxCeev8X/9wnrSBsDVfCDZCbL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AD3Q2e7AAAA2gAAAA8AAAAAAAAAAAAAAAAAmAIAAGRycy9kb3ducmV2Lnht&#10;bFBLBQYAAAAABAAEAPUAAACAAwAAAAA=&#10;" path="m,32r8640,l8640,,,,,32xe" fillcolor="#aca899" stroked="f">
                  <v:path arrowok="t" o:connecttype="custom" o:connectlocs="0,2243;8640,2243;8640,2211;0,2211;0,2243" o:connectangles="0,0,0,0,0"/>
                </v:shape>
              </v:group>
              <v:group id="Group 16" o:spid="_x0000_s1030" style="position:absolute;left:1800;top:2211;width:8640;height:7" coordorigin="1800,2211" coordsize="8640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Freeform 17" o:spid="_x0000_s1031" style="position:absolute;left:1800;top:2211;width:8640;height:7;visibility:visible;mso-wrap-style:square;v-text-anchor:top" coordsize="8640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aplsEA&#10;AADbAAAADwAAAGRycy9kb3ducmV2LnhtbESPQYvCQAyF7wv+hyGCt3VqwVWroywLRU+C7v6A2Ilt&#10;sZOpnVHrv98cBG955H0vL6tN7xp1py7Ung1Mxgko4sLbmksDf7/55xxUiMgWG89k4EkBNuvBxwoz&#10;6x98oPsxlkpCOGRooIqxzbQORUUOw9i3xLI7+85hFNmV2nb4kHDX6DRJvrTDmuVChS39VFRcjjdn&#10;YKpzoSZ5ul/sOVxPF7ed+dSY0bD/XoKK1Me3+UXvrNSX9vKLDK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WqZbBAAAA2wAAAA8AAAAAAAAAAAAAAAAAmAIAAGRycy9kb3du&#10;cmV2LnhtbFBLBQYAAAAABAAEAPUAAACGAwAAAAA=&#10;" path="m,6r8640,l8640,,,,,6xe" fillcolor="#aca89a" stroked="f">
                  <v:path arrowok="t" o:connecttype="custom" o:connectlocs="0,2217;8640,2217;8640,2211;0,2211;0,2217" o:connectangles="0,0,0,0,0"/>
                </v:shape>
              </v:group>
              <v:group id="Group 14" o:spid="_x0000_s1032" style="position:absolute;left:10435;top:2212;width:5;height:5" coordorigin="10435,2212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<v:shape id="Freeform 15" o:spid="_x0000_s1033" style="position:absolute;left:10435;top:2212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UDf78A&#10;AADbAAAADwAAAGRycy9kb3ducmV2LnhtbERPTWsCMRC9F/wPYQRvNatIK6tRRBA8SKFWPA+bcRPc&#10;TJYkauyvbwqF3ubxPme5zq4TdwrRelYwGVcgiBuvLbcKTl+71zmImJA1dp5JwZMirFeDlyXW2j/4&#10;k+7H1IoSwrFGBSalvpYyNoYcxrHviQt38cFhKjC0Ugd8lHDXyWlVvUmHlkuDwZ62hprr8eYUhJn9&#10;OGV5Pszee2n8d7BmnrdKjYZ5swCRKKd/8Z97r8v8Kfz+Ug6Qq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ZQN/vwAAANsAAAAPAAAAAAAAAAAAAAAAAJgCAABkcnMvZG93bnJl&#10;di54bWxQSwUGAAAAAAQABAD1AAAAhAMAAAAA&#10;" path="m,2r5,e" filled="f" strokecolor="#f1efe2" strokeweight=".34pt">
                  <v:path arrowok="t" o:connecttype="custom" o:connectlocs="0,2214;5,2214" o:connectangles="0,0"/>
                </v:shape>
              </v:group>
              <v:group id="Group 12" o:spid="_x0000_s1034" style="position:absolute;left:1800;top:2215;width:5;height:22" coordorigin="1800,2215" coordsize="5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<v:shape id="Freeform 13" o:spid="_x0000_s1035" style="position:absolute;left:1800;top:2215;width:5;height:22;visibility:visible;mso-wrap-style:square;v-text-anchor:top" coordsize="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XqH8EA&#10;AADbAAAADwAAAGRycy9kb3ducmV2LnhtbERPTWvCQBC9F/wPywi91U2KlBJdRaWCPZVGRY9DdsyG&#10;ZGdjdqPpv+8WCt7m8T5nvhxsI27U+cqxgnSSgCAunK64VHDYb1/eQfiArLFxTAp+yMNyMXqaY6bd&#10;nb/plodSxBD2GSowIbSZlL4wZNFPXEscuYvrLIYIu1LqDu8x3DbyNUnepMWKY4PBljaGijrvrYJ1&#10;/dl/nEw/NfnVmXOa1l/p8aDU83hYzUAEGsJD/O/e6Th/Cn+/xAPk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V6h/BAAAA2wAAAA8AAAAAAAAAAAAAAAAAmAIAAGRycy9kb3du&#10;cmV2LnhtbFBLBQYAAAAABAAEAPUAAACGAwAAAAA=&#10;" path="m,23r5,l5,,,,,23xe" fillcolor="#aca89a" stroked="f">
                  <v:path arrowok="t" o:connecttype="custom" o:connectlocs="0,2238;5,2238;5,2215;0,2215;0,2238" o:connectangles="0,0,0,0,0"/>
                </v:shape>
              </v:group>
              <v:group id="Group 10" o:spid="_x0000_s1036" style="position:absolute;left:10435;top:2216;width:5;height:20" coordorigin="10435,2216" coordsize="5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<v:shape id="Freeform 11" o:spid="_x0000_s1037" style="position:absolute;left:10435;top:2216;width:5;height:20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bxb8IA&#10;AADbAAAADwAAAGRycy9kb3ducmV2LnhtbERPTYvCMBC9C/sfwix4kTVdD0WrUaQg6kVY9bK3sZlt&#10;a5tJaWKt/94sCN7m8T5nsepNLTpqXWlZwfc4AkGcWV1yruB82nxNQTiPrLG2TAoe5GC1/BgsMNH2&#10;zj/UHX0uQgi7BBUU3jeJlC4ryKAb24Y4cH+2NegDbHOpW7yHcFPLSRTF0mDJoaHAhtKCsup4Mwqq&#10;UbWfNtdLdz2s97vfdLNN49lWqeFnv56D8NT7t/jl3ukwP4b/X8IB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pvFvwgAAANsAAAAPAAAAAAAAAAAAAAAAAJgCAABkcnMvZG93&#10;bnJldi54bWxQSwUGAAAAAAQABAD1AAAAhwMAAAAA&#10;" path="m,11r5,e" filled="f" strokecolor="#f1efe2" strokeweight="1.12pt">
                  <v:path arrowok="t" o:connecttype="custom" o:connectlocs="0,2227;5,2227" o:connectangles="0,0"/>
                </v:shape>
              </v:group>
              <v:group id="Group 8" o:spid="_x0000_s1038" style="position:absolute;left:1800;top:2236;width:5;height:7" coordorigin="1800,2236" coordsize="5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 id="Freeform 9" o:spid="_x0000_s1039" style="position:absolute;left:1800;top:2236;width:5;height:7;visibility:visible;mso-wrap-style:square;v-text-anchor:top" coordsize="5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lNT8EA&#10;AADbAAAADwAAAGRycy9kb3ducmV2LnhtbESPT4sCMQzF7wt+hxLBy6KtHpZltIqIghcP63rxFqaZ&#10;PzhNh7bq+O3NYWFvCe/lvV9Wm8F36kExtYEtzGcGFHEZXMu1hcvvYfoNKmVkh11gsvCiBJv16GOF&#10;hQtP/qHHOddKQjgVaKHJuS+0TmVDHtMs9MSiVSF6zLLGWruITwn3nV4Y86U9tiwNDfa0a6i8ne/e&#10;gotV1sebuVS4MP7qTrQf0qe1k/GwXYLKNOR/89/10Qm+wMovMoBe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ZTU/BAAAA2wAAAA8AAAAAAAAAAAAAAAAAmAIAAGRycy9kb3du&#10;cmV2LnhtbFBLBQYAAAAABAAEAPUAAACGAwAAAAA=&#10;" path="m,7r5,l5,,,,,7xe" fillcolor="#aca89a" stroked="f">
                  <v:path arrowok="t" o:connecttype="custom" o:connectlocs="0,2243;5,2243;5,2236;0,2236;0,2243" o:connectangles="0,0,0,0,0"/>
                </v:shape>
              </v:group>
              <v:group id="Group 6" o:spid="_x0000_s1040" style="position:absolute;left:1800;top:2239;width:8640;height:2" coordorigin="1800,2239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<v:shape id="Freeform 7" o:spid="_x0000_s1041" style="position:absolute;left:1800;top:2239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g3c8AA&#10;AADbAAAADwAAAGRycy9kb3ducmV2LnhtbERPz2vCMBS+D/wfwhN2m6lFRDrTIurE02CubNdH8tZ0&#10;Ni+lybTbX28OA48f3+91NbpOXGgIrWcF81kGglh703KjoH5/eVqBCBHZYOeZFPxSgKqcPKyxMP7K&#10;b3Q5xUakEA4FKrAx9oWUQVtyGGa+J07clx8cxgSHRpoBryncdTLPsqV02HJqsNjT1pI+n36cApPt&#10;a6396+fHQpr+2/7lx93BKfU4HTfPICKN8S7+dx+NgjytT1/SD5Dl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zg3c8AAAADbAAAADwAAAAAAAAAAAAAAAACYAgAAZHJzL2Rvd25y&#10;ZXYueG1sUEsFBgAAAAAEAAQA9QAAAIUDAAAAAA==&#10;" path="m,l8640,e" filled="f" strokecolor="#f1efe2" strokeweight=".34pt">
                  <v:path arrowok="t" o:connecttype="custom" o:connectlocs="0,0;8640,0" o:connectangles="0,0"/>
                </v:shape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32E"/>
    <w:rsid w:val="000008E6"/>
    <w:rsid w:val="000019B1"/>
    <w:rsid w:val="000069F4"/>
    <w:rsid w:val="00010ED6"/>
    <w:rsid w:val="000150EE"/>
    <w:rsid w:val="000152FE"/>
    <w:rsid w:val="00015DC4"/>
    <w:rsid w:val="00017141"/>
    <w:rsid w:val="0001731C"/>
    <w:rsid w:val="000228C8"/>
    <w:rsid w:val="00024014"/>
    <w:rsid w:val="0002454B"/>
    <w:rsid w:val="00024757"/>
    <w:rsid w:val="00024C32"/>
    <w:rsid w:val="00031A0F"/>
    <w:rsid w:val="00033547"/>
    <w:rsid w:val="00040E07"/>
    <w:rsid w:val="000452E3"/>
    <w:rsid w:val="00051F85"/>
    <w:rsid w:val="00052094"/>
    <w:rsid w:val="00052203"/>
    <w:rsid w:val="00054515"/>
    <w:rsid w:val="00061052"/>
    <w:rsid w:val="00065C53"/>
    <w:rsid w:val="00073AF9"/>
    <w:rsid w:val="00073D3A"/>
    <w:rsid w:val="000775D4"/>
    <w:rsid w:val="00077ACF"/>
    <w:rsid w:val="0008076F"/>
    <w:rsid w:val="000808F2"/>
    <w:rsid w:val="00081136"/>
    <w:rsid w:val="000824AF"/>
    <w:rsid w:val="00082DDF"/>
    <w:rsid w:val="000875FF"/>
    <w:rsid w:val="00094FDF"/>
    <w:rsid w:val="000B53E9"/>
    <w:rsid w:val="000B58DA"/>
    <w:rsid w:val="000B7EF1"/>
    <w:rsid w:val="000C4CA5"/>
    <w:rsid w:val="000D24D0"/>
    <w:rsid w:val="000D2518"/>
    <w:rsid w:val="000D3D38"/>
    <w:rsid w:val="000D3E22"/>
    <w:rsid w:val="000D68F4"/>
    <w:rsid w:val="000E76ED"/>
    <w:rsid w:val="000F033A"/>
    <w:rsid w:val="000F4891"/>
    <w:rsid w:val="000F52C3"/>
    <w:rsid w:val="000F60F6"/>
    <w:rsid w:val="00104C82"/>
    <w:rsid w:val="001078BC"/>
    <w:rsid w:val="00114032"/>
    <w:rsid w:val="00114811"/>
    <w:rsid w:val="00116D4B"/>
    <w:rsid w:val="00120020"/>
    <w:rsid w:val="001245DE"/>
    <w:rsid w:val="00124C30"/>
    <w:rsid w:val="001302C7"/>
    <w:rsid w:val="001313E4"/>
    <w:rsid w:val="0013372A"/>
    <w:rsid w:val="00140B09"/>
    <w:rsid w:val="0014584E"/>
    <w:rsid w:val="00146523"/>
    <w:rsid w:val="001509D1"/>
    <w:rsid w:val="00153850"/>
    <w:rsid w:val="00153B27"/>
    <w:rsid w:val="0015531B"/>
    <w:rsid w:val="001565EA"/>
    <w:rsid w:val="00161690"/>
    <w:rsid w:val="001659A4"/>
    <w:rsid w:val="001672DA"/>
    <w:rsid w:val="00170E9E"/>
    <w:rsid w:val="00170FC7"/>
    <w:rsid w:val="001719C8"/>
    <w:rsid w:val="001735E0"/>
    <w:rsid w:val="00180647"/>
    <w:rsid w:val="001816BA"/>
    <w:rsid w:val="00191305"/>
    <w:rsid w:val="00191B87"/>
    <w:rsid w:val="001A19DD"/>
    <w:rsid w:val="001A456C"/>
    <w:rsid w:val="001A7ED0"/>
    <w:rsid w:val="001B003E"/>
    <w:rsid w:val="001B5045"/>
    <w:rsid w:val="001B532E"/>
    <w:rsid w:val="001C69D2"/>
    <w:rsid w:val="001C7FC2"/>
    <w:rsid w:val="001D070D"/>
    <w:rsid w:val="001D4BD7"/>
    <w:rsid w:val="001D7DCE"/>
    <w:rsid w:val="001E0139"/>
    <w:rsid w:val="001E3F40"/>
    <w:rsid w:val="001E42C9"/>
    <w:rsid w:val="001E7127"/>
    <w:rsid w:val="001F2B44"/>
    <w:rsid w:val="001F3639"/>
    <w:rsid w:val="001F6A7F"/>
    <w:rsid w:val="002001CE"/>
    <w:rsid w:val="00201DFD"/>
    <w:rsid w:val="0020389E"/>
    <w:rsid w:val="00206F0F"/>
    <w:rsid w:val="00214621"/>
    <w:rsid w:val="00217161"/>
    <w:rsid w:val="0021764D"/>
    <w:rsid w:val="00220442"/>
    <w:rsid w:val="00220549"/>
    <w:rsid w:val="00220796"/>
    <w:rsid w:val="00225A5C"/>
    <w:rsid w:val="0023351F"/>
    <w:rsid w:val="00234936"/>
    <w:rsid w:val="00235C65"/>
    <w:rsid w:val="00237604"/>
    <w:rsid w:val="00240C8B"/>
    <w:rsid w:val="00243D0C"/>
    <w:rsid w:val="00253652"/>
    <w:rsid w:val="0025515A"/>
    <w:rsid w:val="00261000"/>
    <w:rsid w:val="00263F7E"/>
    <w:rsid w:val="00272B87"/>
    <w:rsid w:val="002770BA"/>
    <w:rsid w:val="00282347"/>
    <w:rsid w:val="00283304"/>
    <w:rsid w:val="00283DD8"/>
    <w:rsid w:val="00284F90"/>
    <w:rsid w:val="00290831"/>
    <w:rsid w:val="00292658"/>
    <w:rsid w:val="00292F5D"/>
    <w:rsid w:val="002946E5"/>
    <w:rsid w:val="0029530D"/>
    <w:rsid w:val="002966E6"/>
    <w:rsid w:val="002978C1"/>
    <w:rsid w:val="002A0EA2"/>
    <w:rsid w:val="002A2780"/>
    <w:rsid w:val="002A6AA0"/>
    <w:rsid w:val="002A6E16"/>
    <w:rsid w:val="002B5480"/>
    <w:rsid w:val="002B62DB"/>
    <w:rsid w:val="002B64A3"/>
    <w:rsid w:val="002B6C0C"/>
    <w:rsid w:val="002C1A11"/>
    <w:rsid w:val="002C1CAD"/>
    <w:rsid w:val="002C2767"/>
    <w:rsid w:val="002C71E3"/>
    <w:rsid w:val="002D09A7"/>
    <w:rsid w:val="002D7254"/>
    <w:rsid w:val="002E7328"/>
    <w:rsid w:val="002E7E2B"/>
    <w:rsid w:val="002F17CD"/>
    <w:rsid w:val="002F3741"/>
    <w:rsid w:val="002F51D5"/>
    <w:rsid w:val="00301ADC"/>
    <w:rsid w:val="00304209"/>
    <w:rsid w:val="00304BF2"/>
    <w:rsid w:val="00307634"/>
    <w:rsid w:val="00307DAF"/>
    <w:rsid w:val="0031381C"/>
    <w:rsid w:val="00320617"/>
    <w:rsid w:val="00323E84"/>
    <w:rsid w:val="003258D3"/>
    <w:rsid w:val="0033152E"/>
    <w:rsid w:val="00337CFF"/>
    <w:rsid w:val="00340872"/>
    <w:rsid w:val="0035010F"/>
    <w:rsid w:val="003516CA"/>
    <w:rsid w:val="003555DD"/>
    <w:rsid w:val="00361C28"/>
    <w:rsid w:val="00363451"/>
    <w:rsid w:val="00364795"/>
    <w:rsid w:val="0036660C"/>
    <w:rsid w:val="0036673B"/>
    <w:rsid w:val="003714AC"/>
    <w:rsid w:val="00374E82"/>
    <w:rsid w:val="003878EC"/>
    <w:rsid w:val="00393F4E"/>
    <w:rsid w:val="00394C79"/>
    <w:rsid w:val="003A02C3"/>
    <w:rsid w:val="003A1290"/>
    <w:rsid w:val="003A3417"/>
    <w:rsid w:val="003A5419"/>
    <w:rsid w:val="003A6522"/>
    <w:rsid w:val="003A7116"/>
    <w:rsid w:val="003B3A3A"/>
    <w:rsid w:val="003B4CDB"/>
    <w:rsid w:val="003C2EC0"/>
    <w:rsid w:val="003C3857"/>
    <w:rsid w:val="003C3EC8"/>
    <w:rsid w:val="003C6053"/>
    <w:rsid w:val="003D3A6F"/>
    <w:rsid w:val="003D4316"/>
    <w:rsid w:val="003E2884"/>
    <w:rsid w:val="003E293D"/>
    <w:rsid w:val="003E386E"/>
    <w:rsid w:val="003F3209"/>
    <w:rsid w:val="003F3442"/>
    <w:rsid w:val="003F4E02"/>
    <w:rsid w:val="003F621C"/>
    <w:rsid w:val="0040113D"/>
    <w:rsid w:val="0041077D"/>
    <w:rsid w:val="00411685"/>
    <w:rsid w:val="00411C2D"/>
    <w:rsid w:val="00421F8A"/>
    <w:rsid w:val="00422CCD"/>
    <w:rsid w:val="004241BC"/>
    <w:rsid w:val="004247EC"/>
    <w:rsid w:val="00435965"/>
    <w:rsid w:val="00436453"/>
    <w:rsid w:val="00437765"/>
    <w:rsid w:val="0044051A"/>
    <w:rsid w:val="00440FE1"/>
    <w:rsid w:val="00441363"/>
    <w:rsid w:val="00441E5C"/>
    <w:rsid w:val="00444B15"/>
    <w:rsid w:val="00447094"/>
    <w:rsid w:val="0045113C"/>
    <w:rsid w:val="0045148B"/>
    <w:rsid w:val="00451810"/>
    <w:rsid w:val="00452C4A"/>
    <w:rsid w:val="00463C39"/>
    <w:rsid w:val="004724E6"/>
    <w:rsid w:val="004731B3"/>
    <w:rsid w:val="00474694"/>
    <w:rsid w:val="00474E29"/>
    <w:rsid w:val="00475D0F"/>
    <w:rsid w:val="0048048E"/>
    <w:rsid w:val="00483221"/>
    <w:rsid w:val="004845C9"/>
    <w:rsid w:val="004909E0"/>
    <w:rsid w:val="00491167"/>
    <w:rsid w:val="00492E49"/>
    <w:rsid w:val="004A12E6"/>
    <w:rsid w:val="004A7E75"/>
    <w:rsid w:val="004B0D46"/>
    <w:rsid w:val="004B2FF5"/>
    <w:rsid w:val="004B6076"/>
    <w:rsid w:val="004B7CA9"/>
    <w:rsid w:val="004C147A"/>
    <w:rsid w:val="004C7365"/>
    <w:rsid w:val="004D70CB"/>
    <w:rsid w:val="004E25A2"/>
    <w:rsid w:val="004E3FBB"/>
    <w:rsid w:val="004E5E0F"/>
    <w:rsid w:val="004E5E38"/>
    <w:rsid w:val="004F0AD9"/>
    <w:rsid w:val="004F0D16"/>
    <w:rsid w:val="004F1282"/>
    <w:rsid w:val="004F550F"/>
    <w:rsid w:val="004F6B6B"/>
    <w:rsid w:val="00504529"/>
    <w:rsid w:val="0051179C"/>
    <w:rsid w:val="00524F16"/>
    <w:rsid w:val="00526542"/>
    <w:rsid w:val="00531E1D"/>
    <w:rsid w:val="0053625D"/>
    <w:rsid w:val="005415AD"/>
    <w:rsid w:val="00543377"/>
    <w:rsid w:val="005450AA"/>
    <w:rsid w:val="00551D8E"/>
    <w:rsid w:val="005554B8"/>
    <w:rsid w:val="00555F29"/>
    <w:rsid w:val="0056239B"/>
    <w:rsid w:val="00564833"/>
    <w:rsid w:val="00565506"/>
    <w:rsid w:val="00575913"/>
    <w:rsid w:val="00576DF3"/>
    <w:rsid w:val="00585AF7"/>
    <w:rsid w:val="00585D5E"/>
    <w:rsid w:val="0058601E"/>
    <w:rsid w:val="00596375"/>
    <w:rsid w:val="005A0D32"/>
    <w:rsid w:val="005A1AE6"/>
    <w:rsid w:val="005A2263"/>
    <w:rsid w:val="005A3B1A"/>
    <w:rsid w:val="005A7195"/>
    <w:rsid w:val="005A73B4"/>
    <w:rsid w:val="005B22C5"/>
    <w:rsid w:val="005B72FA"/>
    <w:rsid w:val="005C29CD"/>
    <w:rsid w:val="005C3074"/>
    <w:rsid w:val="005C62FD"/>
    <w:rsid w:val="005C630F"/>
    <w:rsid w:val="005D4105"/>
    <w:rsid w:val="005E35C9"/>
    <w:rsid w:val="005E4C80"/>
    <w:rsid w:val="005E64B3"/>
    <w:rsid w:val="005F1CB6"/>
    <w:rsid w:val="005F22FA"/>
    <w:rsid w:val="006008D8"/>
    <w:rsid w:val="00601917"/>
    <w:rsid w:val="0060577F"/>
    <w:rsid w:val="00616358"/>
    <w:rsid w:val="006178C5"/>
    <w:rsid w:val="00622B6D"/>
    <w:rsid w:val="006250DF"/>
    <w:rsid w:val="006310E6"/>
    <w:rsid w:val="00632E49"/>
    <w:rsid w:val="0063609D"/>
    <w:rsid w:val="00640579"/>
    <w:rsid w:val="006416FC"/>
    <w:rsid w:val="00646BB5"/>
    <w:rsid w:val="006526B0"/>
    <w:rsid w:val="00654BAC"/>
    <w:rsid w:val="0065580A"/>
    <w:rsid w:val="00656616"/>
    <w:rsid w:val="00656DF6"/>
    <w:rsid w:val="00662190"/>
    <w:rsid w:val="00670130"/>
    <w:rsid w:val="00670AE2"/>
    <w:rsid w:val="00672CAF"/>
    <w:rsid w:val="00674855"/>
    <w:rsid w:val="00680DD9"/>
    <w:rsid w:val="0068265E"/>
    <w:rsid w:val="0069231C"/>
    <w:rsid w:val="006A4567"/>
    <w:rsid w:val="006A4650"/>
    <w:rsid w:val="006A6784"/>
    <w:rsid w:val="006A6DD5"/>
    <w:rsid w:val="006A7AE3"/>
    <w:rsid w:val="006B1537"/>
    <w:rsid w:val="006B33C8"/>
    <w:rsid w:val="006B5CD2"/>
    <w:rsid w:val="006C10B4"/>
    <w:rsid w:val="006C5E17"/>
    <w:rsid w:val="006C6E6E"/>
    <w:rsid w:val="006C7BEE"/>
    <w:rsid w:val="006D3472"/>
    <w:rsid w:val="006D431E"/>
    <w:rsid w:val="006D6229"/>
    <w:rsid w:val="006E404C"/>
    <w:rsid w:val="006F19F6"/>
    <w:rsid w:val="006F2457"/>
    <w:rsid w:val="006F26DF"/>
    <w:rsid w:val="006F2F06"/>
    <w:rsid w:val="006F6B96"/>
    <w:rsid w:val="00702F2C"/>
    <w:rsid w:val="00706CD0"/>
    <w:rsid w:val="00710240"/>
    <w:rsid w:val="0071107C"/>
    <w:rsid w:val="00716B8C"/>
    <w:rsid w:val="007226CF"/>
    <w:rsid w:val="00723BA0"/>
    <w:rsid w:val="00726AC8"/>
    <w:rsid w:val="00726D7F"/>
    <w:rsid w:val="0073550F"/>
    <w:rsid w:val="007377D9"/>
    <w:rsid w:val="00741563"/>
    <w:rsid w:val="00741D09"/>
    <w:rsid w:val="007453D2"/>
    <w:rsid w:val="00750856"/>
    <w:rsid w:val="00752CA0"/>
    <w:rsid w:val="0075477A"/>
    <w:rsid w:val="00760176"/>
    <w:rsid w:val="00763C68"/>
    <w:rsid w:val="007659AD"/>
    <w:rsid w:val="00766345"/>
    <w:rsid w:val="007676D7"/>
    <w:rsid w:val="00772A6C"/>
    <w:rsid w:val="00773A20"/>
    <w:rsid w:val="007801A6"/>
    <w:rsid w:val="00782050"/>
    <w:rsid w:val="007835B1"/>
    <w:rsid w:val="00783718"/>
    <w:rsid w:val="00785D71"/>
    <w:rsid w:val="00785F70"/>
    <w:rsid w:val="00787AEA"/>
    <w:rsid w:val="00794FC1"/>
    <w:rsid w:val="007A0253"/>
    <w:rsid w:val="007A2FAC"/>
    <w:rsid w:val="007A3E7A"/>
    <w:rsid w:val="007B4053"/>
    <w:rsid w:val="007B7983"/>
    <w:rsid w:val="007D0D86"/>
    <w:rsid w:val="007D4D4B"/>
    <w:rsid w:val="007D60CB"/>
    <w:rsid w:val="007D67F8"/>
    <w:rsid w:val="007E25D6"/>
    <w:rsid w:val="007E2672"/>
    <w:rsid w:val="007F0CFB"/>
    <w:rsid w:val="007F3E05"/>
    <w:rsid w:val="00803511"/>
    <w:rsid w:val="00805EC3"/>
    <w:rsid w:val="0080618B"/>
    <w:rsid w:val="0081132D"/>
    <w:rsid w:val="00826CE4"/>
    <w:rsid w:val="0083175E"/>
    <w:rsid w:val="00833B5A"/>
    <w:rsid w:val="00834647"/>
    <w:rsid w:val="008356FF"/>
    <w:rsid w:val="00843389"/>
    <w:rsid w:val="00843786"/>
    <w:rsid w:val="0084503A"/>
    <w:rsid w:val="00845435"/>
    <w:rsid w:val="00850692"/>
    <w:rsid w:val="00865A17"/>
    <w:rsid w:val="0086614C"/>
    <w:rsid w:val="00870139"/>
    <w:rsid w:val="008708F7"/>
    <w:rsid w:val="00870F2B"/>
    <w:rsid w:val="00875D63"/>
    <w:rsid w:val="0087603B"/>
    <w:rsid w:val="008774F1"/>
    <w:rsid w:val="00880659"/>
    <w:rsid w:val="0088134E"/>
    <w:rsid w:val="00881B32"/>
    <w:rsid w:val="0089173A"/>
    <w:rsid w:val="00895AC0"/>
    <w:rsid w:val="00896A42"/>
    <w:rsid w:val="00896F01"/>
    <w:rsid w:val="00897053"/>
    <w:rsid w:val="008A134E"/>
    <w:rsid w:val="008A36A9"/>
    <w:rsid w:val="008A50A7"/>
    <w:rsid w:val="008A522F"/>
    <w:rsid w:val="008B0733"/>
    <w:rsid w:val="008B20CC"/>
    <w:rsid w:val="008B2243"/>
    <w:rsid w:val="008B6220"/>
    <w:rsid w:val="008C103D"/>
    <w:rsid w:val="008C2541"/>
    <w:rsid w:val="008D1305"/>
    <w:rsid w:val="008E1400"/>
    <w:rsid w:val="008E3C1E"/>
    <w:rsid w:val="008E7ACB"/>
    <w:rsid w:val="008E7CA4"/>
    <w:rsid w:val="008F58C7"/>
    <w:rsid w:val="008F639C"/>
    <w:rsid w:val="00906AA8"/>
    <w:rsid w:val="00915732"/>
    <w:rsid w:val="00922BFA"/>
    <w:rsid w:val="00922EB7"/>
    <w:rsid w:val="009279D0"/>
    <w:rsid w:val="009500F5"/>
    <w:rsid w:val="00950703"/>
    <w:rsid w:val="0095145F"/>
    <w:rsid w:val="00951903"/>
    <w:rsid w:val="0095761A"/>
    <w:rsid w:val="00960426"/>
    <w:rsid w:val="00961037"/>
    <w:rsid w:val="00966155"/>
    <w:rsid w:val="0096722F"/>
    <w:rsid w:val="00972C54"/>
    <w:rsid w:val="00974FD8"/>
    <w:rsid w:val="0097702D"/>
    <w:rsid w:val="00983502"/>
    <w:rsid w:val="00983756"/>
    <w:rsid w:val="00983901"/>
    <w:rsid w:val="00984B34"/>
    <w:rsid w:val="00986F62"/>
    <w:rsid w:val="009901E1"/>
    <w:rsid w:val="009936A1"/>
    <w:rsid w:val="00996EF0"/>
    <w:rsid w:val="009A19CF"/>
    <w:rsid w:val="009A3CF0"/>
    <w:rsid w:val="009B4BDF"/>
    <w:rsid w:val="009B7FDA"/>
    <w:rsid w:val="009C3EE2"/>
    <w:rsid w:val="009C6A0D"/>
    <w:rsid w:val="009D0446"/>
    <w:rsid w:val="009D1140"/>
    <w:rsid w:val="009D4F1A"/>
    <w:rsid w:val="009E6411"/>
    <w:rsid w:val="00A00CE0"/>
    <w:rsid w:val="00A01AC5"/>
    <w:rsid w:val="00A01CE7"/>
    <w:rsid w:val="00A03585"/>
    <w:rsid w:val="00A171BA"/>
    <w:rsid w:val="00A20167"/>
    <w:rsid w:val="00A32057"/>
    <w:rsid w:val="00A348D6"/>
    <w:rsid w:val="00A40D41"/>
    <w:rsid w:val="00A4137A"/>
    <w:rsid w:val="00A43C99"/>
    <w:rsid w:val="00A46136"/>
    <w:rsid w:val="00A5397C"/>
    <w:rsid w:val="00A57103"/>
    <w:rsid w:val="00A602FA"/>
    <w:rsid w:val="00A602FD"/>
    <w:rsid w:val="00A63095"/>
    <w:rsid w:val="00A7201E"/>
    <w:rsid w:val="00A724EA"/>
    <w:rsid w:val="00A746FB"/>
    <w:rsid w:val="00A814C4"/>
    <w:rsid w:val="00A83280"/>
    <w:rsid w:val="00A8796B"/>
    <w:rsid w:val="00A952CF"/>
    <w:rsid w:val="00A97451"/>
    <w:rsid w:val="00AB2568"/>
    <w:rsid w:val="00AB4488"/>
    <w:rsid w:val="00AB4BB8"/>
    <w:rsid w:val="00AC2524"/>
    <w:rsid w:val="00AE501A"/>
    <w:rsid w:val="00AF2235"/>
    <w:rsid w:val="00AF410A"/>
    <w:rsid w:val="00B00119"/>
    <w:rsid w:val="00B00A0D"/>
    <w:rsid w:val="00B00C12"/>
    <w:rsid w:val="00B02ACF"/>
    <w:rsid w:val="00B031CB"/>
    <w:rsid w:val="00B033B4"/>
    <w:rsid w:val="00B03AE5"/>
    <w:rsid w:val="00B06B9D"/>
    <w:rsid w:val="00B07D6A"/>
    <w:rsid w:val="00B115B6"/>
    <w:rsid w:val="00B15E05"/>
    <w:rsid w:val="00B255D4"/>
    <w:rsid w:val="00B31053"/>
    <w:rsid w:val="00B312C0"/>
    <w:rsid w:val="00B34B11"/>
    <w:rsid w:val="00B35658"/>
    <w:rsid w:val="00B36843"/>
    <w:rsid w:val="00B37642"/>
    <w:rsid w:val="00B43190"/>
    <w:rsid w:val="00B44664"/>
    <w:rsid w:val="00B532AB"/>
    <w:rsid w:val="00B53B81"/>
    <w:rsid w:val="00B55EF8"/>
    <w:rsid w:val="00B57489"/>
    <w:rsid w:val="00B60B52"/>
    <w:rsid w:val="00B6101F"/>
    <w:rsid w:val="00B665B1"/>
    <w:rsid w:val="00B6711F"/>
    <w:rsid w:val="00B672DE"/>
    <w:rsid w:val="00B677E5"/>
    <w:rsid w:val="00B728FD"/>
    <w:rsid w:val="00B730FE"/>
    <w:rsid w:val="00B80415"/>
    <w:rsid w:val="00B81B4E"/>
    <w:rsid w:val="00B82ED7"/>
    <w:rsid w:val="00B87648"/>
    <w:rsid w:val="00B87F26"/>
    <w:rsid w:val="00B87FB6"/>
    <w:rsid w:val="00B90349"/>
    <w:rsid w:val="00B9205F"/>
    <w:rsid w:val="00B9244E"/>
    <w:rsid w:val="00BA1F34"/>
    <w:rsid w:val="00BA61D9"/>
    <w:rsid w:val="00BA64BE"/>
    <w:rsid w:val="00BB07D8"/>
    <w:rsid w:val="00BB1A06"/>
    <w:rsid w:val="00BB35B9"/>
    <w:rsid w:val="00BB6ECB"/>
    <w:rsid w:val="00BC16B4"/>
    <w:rsid w:val="00BC4E76"/>
    <w:rsid w:val="00BD0679"/>
    <w:rsid w:val="00BD4B30"/>
    <w:rsid w:val="00BE65B3"/>
    <w:rsid w:val="00BF0BDA"/>
    <w:rsid w:val="00C0202E"/>
    <w:rsid w:val="00C078AC"/>
    <w:rsid w:val="00C105F3"/>
    <w:rsid w:val="00C10D8A"/>
    <w:rsid w:val="00C1164D"/>
    <w:rsid w:val="00C1182E"/>
    <w:rsid w:val="00C1246E"/>
    <w:rsid w:val="00C16F02"/>
    <w:rsid w:val="00C235F2"/>
    <w:rsid w:val="00C24466"/>
    <w:rsid w:val="00C253A2"/>
    <w:rsid w:val="00C26929"/>
    <w:rsid w:val="00C3021C"/>
    <w:rsid w:val="00C32A7A"/>
    <w:rsid w:val="00C32EC2"/>
    <w:rsid w:val="00C3390E"/>
    <w:rsid w:val="00C35080"/>
    <w:rsid w:val="00C35AA2"/>
    <w:rsid w:val="00C35CD3"/>
    <w:rsid w:val="00C41705"/>
    <w:rsid w:val="00C44E01"/>
    <w:rsid w:val="00C534A8"/>
    <w:rsid w:val="00C559D6"/>
    <w:rsid w:val="00C55AD3"/>
    <w:rsid w:val="00C601B0"/>
    <w:rsid w:val="00C60EEC"/>
    <w:rsid w:val="00C631D5"/>
    <w:rsid w:val="00C63758"/>
    <w:rsid w:val="00C73834"/>
    <w:rsid w:val="00C74D11"/>
    <w:rsid w:val="00C754DC"/>
    <w:rsid w:val="00C86E58"/>
    <w:rsid w:val="00C93FEB"/>
    <w:rsid w:val="00C95451"/>
    <w:rsid w:val="00CA32B2"/>
    <w:rsid w:val="00CA3F69"/>
    <w:rsid w:val="00CB0187"/>
    <w:rsid w:val="00CB3AE5"/>
    <w:rsid w:val="00CC333F"/>
    <w:rsid w:val="00CC638E"/>
    <w:rsid w:val="00CC6416"/>
    <w:rsid w:val="00CD213D"/>
    <w:rsid w:val="00CD3E89"/>
    <w:rsid w:val="00CE1014"/>
    <w:rsid w:val="00CE34D3"/>
    <w:rsid w:val="00CE4577"/>
    <w:rsid w:val="00CE64C0"/>
    <w:rsid w:val="00CF0535"/>
    <w:rsid w:val="00CF777B"/>
    <w:rsid w:val="00D02904"/>
    <w:rsid w:val="00D03529"/>
    <w:rsid w:val="00D10D24"/>
    <w:rsid w:val="00D12936"/>
    <w:rsid w:val="00D14B2A"/>
    <w:rsid w:val="00D212ED"/>
    <w:rsid w:val="00D21530"/>
    <w:rsid w:val="00D217CE"/>
    <w:rsid w:val="00D236C4"/>
    <w:rsid w:val="00D272B0"/>
    <w:rsid w:val="00D34B9E"/>
    <w:rsid w:val="00D358B0"/>
    <w:rsid w:val="00D36DC5"/>
    <w:rsid w:val="00D379D1"/>
    <w:rsid w:val="00D37A71"/>
    <w:rsid w:val="00D439C8"/>
    <w:rsid w:val="00D44D80"/>
    <w:rsid w:val="00D45392"/>
    <w:rsid w:val="00D47210"/>
    <w:rsid w:val="00D54ACD"/>
    <w:rsid w:val="00D6373D"/>
    <w:rsid w:val="00D73D0A"/>
    <w:rsid w:val="00D74A21"/>
    <w:rsid w:val="00D75828"/>
    <w:rsid w:val="00D80D8E"/>
    <w:rsid w:val="00D81044"/>
    <w:rsid w:val="00D87073"/>
    <w:rsid w:val="00D92408"/>
    <w:rsid w:val="00D93749"/>
    <w:rsid w:val="00D93922"/>
    <w:rsid w:val="00DA0AB9"/>
    <w:rsid w:val="00DA3689"/>
    <w:rsid w:val="00DA4041"/>
    <w:rsid w:val="00DA7933"/>
    <w:rsid w:val="00DA7FD4"/>
    <w:rsid w:val="00DB0940"/>
    <w:rsid w:val="00DB3A0C"/>
    <w:rsid w:val="00DB3A9C"/>
    <w:rsid w:val="00DC0EE9"/>
    <w:rsid w:val="00DC5ECB"/>
    <w:rsid w:val="00DC739D"/>
    <w:rsid w:val="00DD0475"/>
    <w:rsid w:val="00DD06BF"/>
    <w:rsid w:val="00DD57DF"/>
    <w:rsid w:val="00DE19FF"/>
    <w:rsid w:val="00DF17E2"/>
    <w:rsid w:val="00DF2E9F"/>
    <w:rsid w:val="00DF5C67"/>
    <w:rsid w:val="00DF6E4E"/>
    <w:rsid w:val="00E00D1D"/>
    <w:rsid w:val="00E020CE"/>
    <w:rsid w:val="00E022E1"/>
    <w:rsid w:val="00E02AE5"/>
    <w:rsid w:val="00E05494"/>
    <w:rsid w:val="00E062D3"/>
    <w:rsid w:val="00E0729A"/>
    <w:rsid w:val="00E13520"/>
    <w:rsid w:val="00E14F9B"/>
    <w:rsid w:val="00E16D8B"/>
    <w:rsid w:val="00E20096"/>
    <w:rsid w:val="00E218AF"/>
    <w:rsid w:val="00E22CE6"/>
    <w:rsid w:val="00E23C5B"/>
    <w:rsid w:val="00E329EE"/>
    <w:rsid w:val="00E34EDE"/>
    <w:rsid w:val="00E416C7"/>
    <w:rsid w:val="00E4228D"/>
    <w:rsid w:val="00E431ED"/>
    <w:rsid w:val="00E45E8B"/>
    <w:rsid w:val="00E53E3B"/>
    <w:rsid w:val="00E6131D"/>
    <w:rsid w:val="00E625F7"/>
    <w:rsid w:val="00E65933"/>
    <w:rsid w:val="00E70C41"/>
    <w:rsid w:val="00E72CEA"/>
    <w:rsid w:val="00E76D7E"/>
    <w:rsid w:val="00E77EDF"/>
    <w:rsid w:val="00E8163F"/>
    <w:rsid w:val="00E9222A"/>
    <w:rsid w:val="00E9334C"/>
    <w:rsid w:val="00E93D88"/>
    <w:rsid w:val="00E94DE3"/>
    <w:rsid w:val="00E96BB2"/>
    <w:rsid w:val="00EA3E47"/>
    <w:rsid w:val="00EB1B1E"/>
    <w:rsid w:val="00EB6D7E"/>
    <w:rsid w:val="00EC3C0A"/>
    <w:rsid w:val="00EC7BCC"/>
    <w:rsid w:val="00EE15B9"/>
    <w:rsid w:val="00EF3737"/>
    <w:rsid w:val="00EF5721"/>
    <w:rsid w:val="00EF7951"/>
    <w:rsid w:val="00F05B0D"/>
    <w:rsid w:val="00F05B84"/>
    <w:rsid w:val="00F1036E"/>
    <w:rsid w:val="00F10F99"/>
    <w:rsid w:val="00F12641"/>
    <w:rsid w:val="00F1267E"/>
    <w:rsid w:val="00F222A1"/>
    <w:rsid w:val="00F249C6"/>
    <w:rsid w:val="00F25C2A"/>
    <w:rsid w:val="00F405AA"/>
    <w:rsid w:val="00F40F37"/>
    <w:rsid w:val="00F42A1E"/>
    <w:rsid w:val="00F43048"/>
    <w:rsid w:val="00F434E9"/>
    <w:rsid w:val="00F43A79"/>
    <w:rsid w:val="00F47AA2"/>
    <w:rsid w:val="00F52B3D"/>
    <w:rsid w:val="00F535DA"/>
    <w:rsid w:val="00F55219"/>
    <w:rsid w:val="00F66765"/>
    <w:rsid w:val="00F81DAC"/>
    <w:rsid w:val="00F83948"/>
    <w:rsid w:val="00F877FD"/>
    <w:rsid w:val="00F95E65"/>
    <w:rsid w:val="00FA06FD"/>
    <w:rsid w:val="00FA5860"/>
    <w:rsid w:val="00FA6654"/>
    <w:rsid w:val="00FA7FFC"/>
    <w:rsid w:val="00FB0D87"/>
    <w:rsid w:val="00FB4B40"/>
    <w:rsid w:val="00FB55F6"/>
    <w:rsid w:val="00FC0A13"/>
    <w:rsid w:val="00FC0B91"/>
    <w:rsid w:val="00FD3B18"/>
    <w:rsid w:val="00FD3D9F"/>
    <w:rsid w:val="00FD42C5"/>
    <w:rsid w:val="00FD4C60"/>
    <w:rsid w:val="00FD5AFA"/>
    <w:rsid w:val="00FD5F87"/>
    <w:rsid w:val="00FE0808"/>
    <w:rsid w:val="00FE328D"/>
    <w:rsid w:val="00FF06C5"/>
    <w:rsid w:val="00FF0EFA"/>
    <w:rsid w:val="00FF26A6"/>
    <w:rsid w:val="00FF70AC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626776"/>
  <w15:docId w15:val="{CBE19E63-E37B-4DAB-BD67-F5FA1BEBE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paragraph" w:styleId="Heading2">
    <w:name w:val="heading 2"/>
    <w:basedOn w:val="Normal"/>
    <w:link w:val="Heading2Char"/>
    <w:uiPriority w:val="9"/>
    <w:qFormat/>
    <w:rsid w:val="005A7195"/>
    <w:pPr>
      <w:widowControl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A719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A7195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A7195"/>
  </w:style>
  <w:style w:type="character" w:styleId="Emphasis">
    <w:name w:val="Emphasis"/>
    <w:basedOn w:val="DefaultParagraphFont"/>
    <w:uiPriority w:val="20"/>
    <w:qFormat/>
    <w:rsid w:val="005A719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A719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A7195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6E40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40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40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0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0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0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8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n.ucsb.edu/~tedb/Courses/UCSBpf/readings/coase.pd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jstor.org/stable/724927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pe.org/coase-conference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education@cipe.or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ipe.org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evelopmentinstitute.org/" TargetMode="External"/><Relationship Id="rId1" Type="http://schemas.openxmlformats.org/officeDocument/2006/relationships/hyperlink" Target="http://www.developmentinstitute.org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2485</Words>
  <Characters>14167</Characters>
  <Application>Microsoft Office Word</Application>
  <DocSecurity>4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north_script_en</vt:lpstr>
    </vt:vector>
  </TitlesOfParts>
  <Company>Microsoft</Company>
  <LinksUpToDate>false</LinksUpToDate>
  <CharactersWithSpaces>16619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north_script_en</dc:title>
  <dc:creator>anadgrodkiewicz</dc:creator>
  <cp:lastModifiedBy>Stephanie Bandyk</cp:lastModifiedBy>
  <cp:revision>2</cp:revision>
  <cp:lastPrinted>2015-06-16T20:48:00Z</cp:lastPrinted>
  <dcterms:created xsi:type="dcterms:W3CDTF">2015-07-13T18:33:00Z</dcterms:created>
  <dcterms:modified xsi:type="dcterms:W3CDTF">2015-07-13T18:33:00Z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2010-08-23T00:00:00Z</vt:filetime>
  </property>
  <property fmtid="{D5CDD505-2E9C-101B-9397-08002B2CF9AE}" pid="3" name="LastSaved">
    <vt:filetime>2015-05-21T00:00:00Z</vt:filetime>
  </property>
</Properties>
</file>